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A80" w:rsidRPr="00D51A9D" w:rsidRDefault="00983A80" w:rsidP="00D51A9D">
      <w:pPr>
        <w:pStyle w:val="a6"/>
        <w:jc w:val="center"/>
        <w:rPr>
          <w:rFonts w:ascii="Times New Roman" w:hAnsi="Times New Roman" w:cs="Times New Roman"/>
          <w:lang w:val="kk-KZ"/>
        </w:rPr>
      </w:pPr>
    </w:p>
    <w:p w:rsidR="00983A80" w:rsidRPr="00D51A9D" w:rsidRDefault="00983A80" w:rsidP="00D51A9D">
      <w:pPr>
        <w:pStyle w:val="a6"/>
        <w:jc w:val="center"/>
        <w:rPr>
          <w:rFonts w:ascii="Times New Roman" w:hAnsi="Times New Roman" w:cs="Times New Roman"/>
          <w:lang w:val="kk-KZ"/>
        </w:rPr>
      </w:pPr>
    </w:p>
    <w:p w:rsidR="00DE7155" w:rsidRPr="00D51A9D" w:rsidRDefault="00DE7155" w:rsidP="00D51A9D">
      <w:pPr>
        <w:pStyle w:val="a6"/>
        <w:jc w:val="center"/>
        <w:rPr>
          <w:rFonts w:ascii="Times New Roman" w:hAnsi="Times New Roman" w:cs="Times New Roman"/>
          <w:lang w:val="kk-KZ"/>
        </w:rPr>
      </w:pPr>
      <w:r w:rsidRPr="00D51A9D">
        <w:rPr>
          <w:rFonts w:ascii="Times New Roman" w:hAnsi="Times New Roman" w:cs="Times New Roman"/>
          <w:lang w:val="kk-KZ"/>
        </w:rPr>
        <w:t>әл-Фараби атындағы Қазақ Ұлттық университеті</w:t>
      </w:r>
    </w:p>
    <w:p w:rsidR="007213A7" w:rsidRPr="00D51A9D" w:rsidRDefault="00DE7155" w:rsidP="00D51A9D">
      <w:pPr>
        <w:pStyle w:val="a6"/>
        <w:jc w:val="center"/>
        <w:rPr>
          <w:rFonts w:ascii="Times New Roman" w:hAnsi="Times New Roman" w:cs="Times New Roman"/>
          <w:lang w:val="kk-KZ"/>
        </w:rPr>
      </w:pPr>
      <w:r w:rsidRPr="00D51A9D">
        <w:rPr>
          <w:rFonts w:ascii="Times New Roman" w:hAnsi="Times New Roman" w:cs="Times New Roman"/>
          <w:lang w:val="kk-KZ"/>
        </w:rPr>
        <w:t>Философия және саясаттану факультеті</w:t>
      </w:r>
      <w:r w:rsidR="007213A7" w:rsidRPr="00D51A9D">
        <w:rPr>
          <w:rFonts w:ascii="Times New Roman" w:hAnsi="Times New Roman" w:cs="Times New Roman"/>
          <w:lang w:val="kk-KZ"/>
        </w:rPr>
        <w:t xml:space="preserve"> </w:t>
      </w:r>
    </w:p>
    <w:p w:rsidR="00DE7155" w:rsidRPr="00D51A9D" w:rsidRDefault="007213A7" w:rsidP="00D51A9D">
      <w:pPr>
        <w:pStyle w:val="a6"/>
        <w:jc w:val="center"/>
        <w:rPr>
          <w:rFonts w:ascii="Times New Roman" w:hAnsi="Times New Roman" w:cs="Times New Roman"/>
          <w:lang w:val="kk-KZ"/>
        </w:rPr>
      </w:pPr>
      <w:r w:rsidRPr="00D51A9D">
        <w:rPr>
          <w:rFonts w:ascii="Times New Roman" w:hAnsi="Times New Roman" w:cs="Times New Roman"/>
          <w:lang w:val="kk-KZ"/>
        </w:rPr>
        <w:t>Педагогика және білім беру мененджменті кафедрасы</w:t>
      </w:r>
    </w:p>
    <w:p w:rsidR="00DB65F3" w:rsidRPr="00D51A9D" w:rsidRDefault="00B27E67" w:rsidP="00D51A9D">
      <w:pPr>
        <w:autoSpaceDE w:val="0"/>
        <w:autoSpaceDN w:val="0"/>
        <w:adjustRightInd w:val="0"/>
        <w:spacing w:after="0" w:line="240" w:lineRule="auto"/>
        <w:jc w:val="center"/>
        <w:rPr>
          <w:rFonts w:ascii="Times New Roman" w:hAnsi="Times New Roman" w:cs="Times New Roman"/>
          <w:b/>
          <w:bCs/>
          <w:lang w:val="kk-KZ"/>
        </w:rPr>
      </w:pPr>
      <w:r w:rsidRPr="00D51A9D">
        <w:rPr>
          <w:rFonts w:ascii="Times New Roman" w:hAnsi="Times New Roman" w:cs="Times New Roman"/>
          <w:lang w:val="kk-KZ"/>
        </w:rPr>
        <w:t>8D</w:t>
      </w:r>
      <w:r w:rsidR="00E27425" w:rsidRPr="00D51A9D">
        <w:rPr>
          <w:rFonts w:ascii="Times New Roman" w:hAnsi="Times New Roman" w:cs="Times New Roman"/>
          <w:lang w:val="kk-KZ"/>
        </w:rPr>
        <w:t>012300-</w:t>
      </w:r>
      <w:r w:rsidR="00DB65F3" w:rsidRPr="00D51A9D">
        <w:rPr>
          <w:rFonts w:ascii="Times New Roman" w:hAnsi="Times New Roman" w:cs="Times New Roman"/>
          <w:b/>
          <w:lang w:val="kk-KZ"/>
        </w:rPr>
        <w:t>«</w:t>
      </w:r>
      <w:r w:rsidR="00E27425" w:rsidRPr="00D51A9D">
        <w:rPr>
          <w:rFonts w:ascii="Times New Roman" w:hAnsi="Times New Roman" w:cs="Times New Roman"/>
          <w:b/>
          <w:lang w:val="kk-KZ"/>
        </w:rPr>
        <w:t>Әлеуметтік педагогика және өзін</w:t>
      </w:r>
      <w:r w:rsidR="00E27425" w:rsidRPr="00D51A9D">
        <w:rPr>
          <w:rFonts w:ascii="Times New Roman" w:hAnsi="Times New Roman" w:cs="Times New Roman"/>
          <w:lang w:val="kk-KZ"/>
        </w:rPr>
        <w:t>-</w:t>
      </w:r>
      <w:r w:rsidR="00E27425" w:rsidRPr="00D51A9D">
        <w:rPr>
          <w:rFonts w:ascii="Times New Roman" w:hAnsi="Times New Roman" w:cs="Times New Roman"/>
          <w:b/>
          <w:lang w:val="kk-KZ"/>
        </w:rPr>
        <w:t>өзі тану</w:t>
      </w:r>
      <w:r w:rsidR="00593F4F" w:rsidRPr="00D51A9D">
        <w:rPr>
          <w:rFonts w:ascii="Times New Roman" w:hAnsi="Times New Roman" w:cs="Times New Roman"/>
          <w:b/>
          <w:bCs/>
          <w:lang w:val="kk-KZ"/>
        </w:rPr>
        <w:t>»</w:t>
      </w:r>
      <w:r w:rsidR="00DB65F3" w:rsidRPr="00D51A9D">
        <w:rPr>
          <w:rFonts w:ascii="Times New Roman" w:hAnsi="Times New Roman" w:cs="Times New Roman"/>
          <w:b/>
          <w:bCs/>
          <w:lang w:val="kk-KZ"/>
        </w:rPr>
        <w:t xml:space="preserve"> </w:t>
      </w:r>
      <w:r w:rsidR="00DB65F3" w:rsidRPr="00D51A9D">
        <w:rPr>
          <w:rFonts w:ascii="Times New Roman" w:hAnsi="Times New Roman" w:cs="Times New Roman"/>
          <w:bCs/>
          <w:lang w:val="kk-KZ"/>
        </w:rPr>
        <w:t>маманды</w:t>
      </w:r>
      <w:r w:rsidR="00901E26" w:rsidRPr="00D51A9D">
        <w:rPr>
          <w:rFonts w:ascii="Times New Roman" w:hAnsi="Times New Roman" w:cs="Times New Roman"/>
          <w:bCs/>
          <w:lang w:val="kk-KZ"/>
        </w:rPr>
        <w:t>ғы</w:t>
      </w:r>
      <w:r w:rsidR="00DB65F3" w:rsidRPr="00D51A9D">
        <w:rPr>
          <w:rFonts w:ascii="Times New Roman" w:hAnsi="Times New Roman" w:cs="Times New Roman"/>
          <w:bCs/>
          <w:lang w:val="kk-KZ"/>
        </w:rPr>
        <w:t xml:space="preserve"> бойынша</w:t>
      </w:r>
      <w:r w:rsidR="00DB65F3" w:rsidRPr="00D51A9D">
        <w:rPr>
          <w:rFonts w:ascii="Times New Roman" w:hAnsi="Times New Roman" w:cs="Times New Roman"/>
          <w:b/>
          <w:bCs/>
          <w:lang w:val="kk-KZ"/>
        </w:rPr>
        <w:t xml:space="preserve"> </w:t>
      </w:r>
    </w:p>
    <w:p w:rsidR="00983A80" w:rsidRPr="00D51A9D" w:rsidRDefault="00B27E67" w:rsidP="00D51A9D">
      <w:pPr>
        <w:pStyle w:val="a6"/>
        <w:jc w:val="center"/>
        <w:rPr>
          <w:rFonts w:ascii="Times New Roman" w:hAnsi="Times New Roman" w:cs="Times New Roman"/>
          <w:b/>
          <w:lang w:val="kk-KZ"/>
        </w:rPr>
      </w:pPr>
      <w:r w:rsidRPr="00D51A9D">
        <w:rPr>
          <w:rFonts w:ascii="Times New Roman" w:hAnsi="Times New Roman" w:cs="Times New Roman"/>
          <w:b/>
          <w:bCs/>
          <w:color w:val="000000"/>
          <w:lang w:val="kk-KZ"/>
        </w:rPr>
        <w:t xml:space="preserve">«Рухани- адамгершілік білім беру және өзін- өзі тану:тарихтан қазіргі дейін» </w:t>
      </w:r>
      <w:r w:rsidR="004D5C83" w:rsidRPr="00D51A9D">
        <w:rPr>
          <w:rFonts w:ascii="Times New Roman" w:hAnsi="Times New Roman" w:cs="Times New Roman"/>
          <w:lang w:val="kk-KZ"/>
        </w:rPr>
        <w:t>пәнінен</w:t>
      </w:r>
      <w:r w:rsidR="00E27425" w:rsidRPr="00D51A9D">
        <w:rPr>
          <w:rFonts w:ascii="Times New Roman" w:hAnsi="Times New Roman" w:cs="Times New Roman"/>
          <w:lang w:val="kk-KZ"/>
        </w:rPr>
        <w:t xml:space="preserve"> </w:t>
      </w:r>
      <w:r w:rsidRPr="00D51A9D">
        <w:rPr>
          <w:rFonts w:ascii="Times New Roman" w:hAnsi="Times New Roman" w:cs="Times New Roman"/>
          <w:lang w:val="kk-KZ"/>
        </w:rPr>
        <w:t>1</w:t>
      </w:r>
      <w:r w:rsidR="00983A80" w:rsidRPr="00D51A9D">
        <w:rPr>
          <w:rFonts w:ascii="Times New Roman" w:hAnsi="Times New Roman" w:cs="Times New Roman"/>
          <w:lang w:val="kk-KZ"/>
        </w:rPr>
        <w:t xml:space="preserve"> курс, қазақ бөлімікүзгі семестр, 2019-2020 оқу жылына арналған</w:t>
      </w:r>
    </w:p>
    <w:p w:rsidR="004D5C83" w:rsidRPr="00D51A9D" w:rsidRDefault="00E27425" w:rsidP="00D51A9D">
      <w:pPr>
        <w:pStyle w:val="a6"/>
        <w:jc w:val="center"/>
        <w:rPr>
          <w:rFonts w:ascii="Times New Roman" w:hAnsi="Times New Roman" w:cs="Times New Roman"/>
          <w:b/>
          <w:lang w:val="kk-KZ"/>
        </w:rPr>
      </w:pPr>
      <w:r w:rsidRPr="00D51A9D">
        <w:rPr>
          <w:rFonts w:ascii="Times New Roman" w:hAnsi="Times New Roman" w:cs="Times New Roman"/>
          <w:b/>
          <w:lang w:val="kk-KZ"/>
        </w:rPr>
        <w:t>СИЛЛАБУС</w:t>
      </w:r>
    </w:p>
    <w:p w:rsidR="00DE7155" w:rsidRPr="00D51A9D" w:rsidRDefault="00DE7155" w:rsidP="00D51A9D">
      <w:pPr>
        <w:pStyle w:val="a6"/>
        <w:rPr>
          <w:rFonts w:ascii="Times New Roman" w:hAnsi="Times New Roman" w:cs="Times New Roman"/>
          <w:lang w:val="kk-KZ"/>
        </w:rPr>
      </w:pPr>
      <w:r w:rsidRPr="00D51A9D">
        <w:rPr>
          <w:rFonts w:ascii="Times New Roman" w:hAnsi="Times New Roman" w:cs="Times New Roman"/>
          <w:lang w:val="kk-KZ"/>
        </w:rPr>
        <w:t>Курс туралы академиялық ақпарат</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977"/>
        <w:gridCol w:w="851"/>
        <w:gridCol w:w="708"/>
        <w:gridCol w:w="142"/>
        <w:gridCol w:w="851"/>
        <w:gridCol w:w="182"/>
        <w:gridCol w:w="526"/>
        <w:gridCol w:w="851"/>
        <w:gridCol w:w="992"/>
      </w:tblGrid>
      <w:tr w:rsidR="004A4327" w:rsidRPr="00D51A9D" w:rsidTr="00B27E67">
        <w:trPr>
          <w:trHeight w:val="265"/>
        </w:trPr>
        <w:tc>
          <w:tcPr>
            <w:tcW w:w="2268" w:type="dxa"/>
            <w:vMerge w:val="restart"/>
            <w:tcBorders>
              <w:top w:val="single" w:sz="4" w:space="0" w:color="000000"/>
              <w:left w:val="single" w:sz="4" w:space="0" w:color="000000"/>
              <w:bottom w:val="single" w:sz="4" w:space="0" w:color="000000"/>
              <w:right w:val="single" w:sz="4" w:space="0" w:color="000000"/>
            </w:tcBorders>
            <w:hideMark/>
          </w:tcPr>
          <w:p w:rsidR="007213A7" w:rsidRPr="00D51A9D" w:rsidRDefault="007213A7" w:rsidP="00D51A9D">
            <w:pPr>
              <w:pStyle w:val="a6"/>
              <w:rPr>
                <w:rFonts w:ascii="Times New Roman" w:hAnsi="Times New Roman" w:cs="Times New Roman"/>
                <w:b/>
                <w:bCs/>
                <w:lang w:val="kk-KZ"/>
              </w:rPr>
            </w:pPr>
            <w:r w:rsidRPr="00D51A9D">
              <w:rPr>
                <w:rFonts w:ascii="Times New Roman" w:hAnsi="Times New Roman" w:cs="Times New Roman"/>
                <w:b/>
                <w:bCs/>
                <w:lang w:val="kk-KZ"/>
              </w:rPr>
              <w:t>Пән коды</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7213A7" w:rsidRPr="00D51A9D" w:rsidRDefault="007213A7" w:rsidP="00D51A9D">
            <w:pPr>
              <w:pStyle w:val="a6"/>
              <w:rPr>
                <w:rFonts w:ascii="Times New Roman" w:hAnsi="Times New Roman" w:cs="Times New Roman"/>
                <w:b/>
                <w:bCs/>
                <w:lang w:val="kk-KZ"/>
              </w:rPr>
            </w:pPr>
            <w:r w:rsidRPr="00D51A9D">
              <w:rPr>
                <w:rFonts w:ascii="Times New Roman" w:hAnsi="Times New Roman" w:cs="Times New Roman"/>
                <w:b/>
                <w:bCs/>
                <w:lang w:val="kk-KZ"/>
              </w:rPr>
              <w:t>Пән атауы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7213A7" w:rsidRPr="00D51A9D" w:rsidRDefault="007213A7" w:rsidP="00D51A9D">
            <w:pPr>
              <w:pStyle w:val="a6"/>
              <w:rPr>
                <w:rFonts w:ascii="Times New Roman" w:hAnsi="Times New Roman" w:cs="Times New Roman"/>
                <w:b/>
                <w:bCs/>
                <w:lang w:val="kk-KZ"/>
              </w:rPr>
            </w:pPr>
            <w:r w:rsidRPr="00D51A9D">
              <w:rPr>
                <w:rFonts w:ascii="Times New Roman" w:hAnsi="Times New Roman" w:cs="Times New Roman"/>
                <w:b/>
                <w:bCs/>
                <w:lang w:val="kk-KZ"/>
              </w:rPr>
              <w:t>МӨЖ</w:t>
            </w:r>
          </w:p>
        </w:tc>
        <w:tc>
          <w:tcPr>
            <w:tcW w:w="2409" w:type="dxa"/>
            <w:gridSpan w:val="5"/>
            <w:tcBorders>
              <w:top w:val="single" w:sz="4" w:space="0" w:color="000000"/>
              <w:left w:val="single" w:sz="4" w:space="0" w:color="000000"/>
              <w:bottom w:val="single" w:sz="4" w:space="0" w:color="000000"/>
              <w:right w:val="single" w:sz="4" w:space="0" w:color="000000"/>
            </w:tcBorders>
            <w:hideMark/>
          </w:tcPr>
          <w:p w:rsidR="007213A7" w:rsidRPr="00D51A9D" w:rsidRDefault="007213A7" w:rsidP="00D51A9D">
            <w:pPr>
              <w:pStyle w:val="a6"/>
              <w:rPr>
                <w:rFonts w:ascii="Times New Roman" w:hAnsi="Times New Roman" w:cs="Times New Roman"/>
                <w:b/>
                <w:bCs/>
                <w:lang w:val="kk-KZ"/>
              </w:rPr>
            </w:pPr>
            <w:r w:rsidRPr="00D51A9D">
              <w:rPr>
                <w:rFonts w:ascii="Times New Roman" w:hAnsi="Times New Roman" w:cs="Times New Roman"/>
                <w:b/>
                <w:bCs/>
                <w:lang w:val="kk-KZ"/>
              </w:rPr>
              <w:t>Аптасына сағат саны</w:t>
            </w:r>
          </w:p>
        </w:tc>
        <w:tc>
          <w:tcPr>
            <w:tcW w:w="851" w:type="dxa"/>
            <w:vMerge w:val="restart"/>
            <w:tcBorders>
              <w:top w:val="single" w:sz="4" w:space="0" w:color="000000"/>
              <w:left w:val="single" w:sz="4" w:space="0" w:color="000000"/>
              <w:right w:val="single" w:sz="4" w:space="0" w:color="auto"/>
            </w:tcBorders>
            <w:hideMark/>
          </w:tcPr>
          <w:p w:rsidR="007213A7" w:rsidRPr="00D51A9D" w:rsidRDefault="007213A7" w:rsidP="00D51A9D">
            <w:pPr>
              <w:pStyle w:val="a6"/>
              <w:rPr>
                <w:rFonts w:ascii="Times New Roman" w:hAnsi="Times New Roman" w:cs="Times New Roman"/>
                <w:b/>
                <w:bCs/>
                <w:lang w:val="kk-KZ"/>
              </w:rPr>
            </w:pPr>
            <w:r w:rsidRPr="00D51A9D">
              <w:rPr>
                <w:rFonts w:ascii="Times New Roman" w:hAnsi="Times New Roman" w:cs="Times New Roman"/>
                <w:b/>
                <w:bCs/>
                <w:lang w:val="kk-KZ"/>
              </w:rPr>
              <w:t>Кред</w:t>
            </w:r>
            <w:r w:rsidR="00B27E67" w:rsidRPr="00D51A9D">
              <w:rPr>
                <w:rFonts w:ascii="Times New Roman" w:hAnsi="Times New Roman" w:cs="Times New Roman"/>
                <w:b/>
                <w:bCs/>
                <w:lang w:val="en-US"/>
              </w:rPr>
              <w:t xml:space="preserve">/ </w:t>
            </w:r>
            <w:r w:rsidRPr="00D51A9D">
              <w:rPr>
                <w:rFonts w:ascii="Times New Roman" w:hAnsi="Times New Roman" w:cs="Times New Roman"/>
                <w:b/>
                <w:bCs/>
                <w:lang w:val="kk-KZ"/>
              </w:rPr>
              <w:t>саны</w:t>
            </w:r>
          </w:p>
        </w:tc>
        <w:tc>
          <w:tcPr>
            <w:tcW w:w="992" w:type="dxa"/>
            <w:vMerge w:val="restart"/>
            <w:tcBorders>
              <w:top w:val="single" w:sz="4" w:space="0" w:color="000000"/>
              <w:left w:val="single" w:sz="4" w:space="0" w:color="auto"/>
              <w:bottom w:val="single" w:sz="4" w:space="0" w:color="000000"/>
              <w:right w:val="single" w:sz="4" w:space="0" w:color="000000"/>
            </w:tcBorders>
          </w:tcPr>
          <w:p w:rsidR="007213A7" w:rsidRPr="00D51A9D" w:rsidRDefault="007213A7" w:rsidP="00D51A9D">
            <w:pPr>
              <w:pStyle w:val="a6"/>
              <w:rPr>
                <w:rFonts w:ascii="Times New Roman" w:hAnsi="Times New Roman" w:cs="Times New Roman"/>
                <w:b/>
                <w:bCs/>
                <w:lang w:val="kk-KZ"/>
              </w:rPr>
            </w:pPr>
            <w:r w:rsidRPr="00D51A9D">
              <w:rPr>
                <w:rFonts w:ascii="Times New Roman" w:hAnsi="Times New Roman" w:cs="Times New Roman"/>
                <w:b/>
                <w:bCs/>
                <w:lang w:val="kk-KZ"/>
              </w:rPr>
              <w:t>МОӨЖ</w:t>
            </w:r>
          </w:p>
        </w:tc>
      </w:tr>
      <w:tr w:rsidR="007213A7" w:rsidRPr="00D51A9D" w:rsidTr="00B27E67">
        <w:trPr>
          <w:trHeight w:val="265"/>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7213A7" w:rsidRPr="00D51A9D" w:rsidRDefault="007213A7" w:rsidP="00D51A9D">
            <w:pPr>
              <w:pStyle w:val="a6"/>
              <w:rPr>
                <w:rFonts w:ascii="Times New Roman" w:hAnsi="Times New Roman" w:cs="Times New Roman"/>
                <w:bCs/>
                <w:lang w:val="kk-KZ"/>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7213A7" w:rsidRPr="00D51A9D" w:rsidRDefault="007213A7" w:rsidP="00D51A9D">
            <w:pPr>
              <w:pStyle w:val="a6"/>
              <w:rPr>
                <w:rFonts w:ascii="Times New Roman" w:hAnsi="Times New Roman" w:cs="Times New Roman"/>
                <w:bCs/>
                <w:lang w:val="kk-KZ"/>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213A7" w:rsidRPr="00D51A9D" w:rsidRDefault="007213A7" w:rsidP="00D51A9D">
            <w:pPr>
              <w:pStyle w:val="a6"/>
              <w:rPr>
                <w:rFonts w:ascii="Times New Roman" w:hAnsi="Times New Roman" w:cs="Times New Roman"/>
                <w:bCs/>
                <w:lang w:val="kk-KZ"/>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7213A7" w:rsidRPr="00D51A9D" w:rsidRDefault="007213A7" w:rsidP="00D51A9D">
            <w:pPr>
              <w:pStyle w:val="a6"/>
              <w:rPr>
                <w:rFonts w:ascii="Times New Roman" w:hAnsi="Times New Roman" w:cs="Times New Roman"/>
                <w:bCs/>
                <w:lang w:val="kk-KZ"/>
              </w:rPr>
            </w:pPr>
            <w:r w:rsidRPr="00D51A9D">
              <w:rPr>
                <w:rFonts w:ascii="Times New Roman" w:hAnsi="Times New Roman" w:cs="Times New Roman"/>
                <w:bCs/>
                <w:lang w:val="kk-KZ"/>
              </w:rPr>
              <w:t xml:space="preserve">     Дәріс</w:t>
            </w:r>
          </w:p>
        </w:tc>
        <w:tc>
          <w:tcPr>
            <w:tcW w:w="851" w:type="dxa"/>
            <w:tcBorders>
              <w:top w:val="single" w:sz="4" w:space="0" w:color="000000"/>
              <w:left w:val="single" w:sz="4" w:space="0" w:color="000000"/>
              <w:bottom w:val="single" w:sz="4" w:space="0" w:color="000000"/>
              <w:right w:val="single" w:sz="4" w:space="0" w:color="000000"/>
            </w:tcBorders>
            <w:hideMark/>
          </w:tcPr>
          <w:p w:rsidR="007213A7" w:rsidRPr="00D51A9D" w:rsidRDefault="007213A7" w:rsidP="00D51A9D">
            <w:pPr>
              <w:pStyle w:val="a6"/>
              <w:rPr>
                <w:rFonts w:ascii="Times New Roman" w:hAnsi="Times New Roman" w:cs="Times New Roman"/>
                <w:bCs/>
                <w:lang w:val="kk-KZ"/>
              </w:rPr>
            </w:pPr>
            <w:r w:rsidRPr="00D51A9D">
              <w:rPr>
                <w:rFonts w:ascii="Times New Roman" w:hAnsi="Times New Roman" w:cs="Times New Roman"/>
                <w:bCs/>
                <w:lang w:val="kk-KZ"/>
              </w:rPr>
              <w:t xml:space="preserve">    Практ</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7213A7" w:rsidRPr="00D51A9D" w:rsidRDefault="007213A7" w:rsidP="00D51A9D">
            <w:pPr>
              <w:pStyle w:val="a6"/>
              <w:rPr>
                <w:rFonts w:ascii="Times New Roman" w:hAnsi="Times New Roman" w:cs="Times New Roman"/>
                <w:bCs/>
                <w:lang w:val="kk-KZ"/>
              </w:rPr>
            </w:pPr>
          </w:p>
          <w:p w:rsidR="007213A7" w:rsidRPr="00D51A9D" w:rsidRDefault="007213A7" w:rsidP="00D51A9D">
            <w:pPr>
              <w:pStyle w:val="a6"/>
              <w:rPr>
                <w:rFonts w:ascii="Times New Roman" w:hAnsi="Times New Roman" w:cs="Times New Roman"/>
                <w:bCs/>
                <w:lang w:val="kk-KZ"/>
              </w:rPr>
            </w:pPr>
            <w:r w:rsidRPr="00D51A9D">
              <w:rPr>
                <w:rFonts w:ascii="Times New Roman" w:hAnsi="Times New Roman" w:cs="Times New Roman"/>
                <w:bCs/>
                <w:lang w:val="kk-KZ"/>
              </w:rPr>
              <w:t>Зерт</w:t>
            </w:r>
          </w:p>
        </w:tc>
        <w:tc>
          <w:tcPr>
            <w:tcW w:w="851" w:type="dxa"/>
            <w:vMerge/>
            <w:tcBorders>
              <w:left w:val="single" w:sz="4" w:space="0" w:color="000000"/>
              <w:bottom w:val="single" w:sz="4" w:space="0" w:color="000000"/>
              <w:right w:val="single" w:sz="4" w:space="0" w:color="auto"/>
            </w:tcBorders>
            <w:vAlign w:val="center"/>
            <w:hideMark/>
          </w:tcPr>
          <w:p w:rsidR="007213A7" w:rsidRPr="00D51A9D" w:rsidRDefault="007213A7" w:rsidP="00D51A9D">
            <w:pPr>
              <w:pStyle w:val="a6"/>
              <w:rPr>
                <w:rFonts w:ascii="Times New Roman" w:hAnsi="Times New Roman" w:cs="Times New Roman"/>
                <w:bCs/>
                <w:lang w:val="kk-KZ"/>
              </w:rPr>
            </w:pPr>
          </w:p>
        </w:tc>
        <w:tc>
          <w:tcPr>
            <w:tcW w:w="992" w:type="dxa"/>
            <w:vMerge/>
            <w:tcBorders>
              <w:top w:val="single" w:sz="4" w:space="0" w:color="000000"/>
              <w:left w:val="single" w:sz="4" w:space="0" w:color="auto"/>
              <w:bottom w:val="single" w:sz="4" w:space="0" w:color="000000"/>
              <w:right w:val="single" w:sz="4" w:space="0" w:color="000000"/>
            </w:tcBorders>
            <w:vAlign w:val="center"/>
          </w:tcPr>
          <w:p w:rsidR="007213A7" w:rsidRPr="00D51A9D" w:rsidRDefault="007213A7" w:rsidP="00D51A9D">
            <w:pPr>
              <w:pStyle w:val="a6"/>
              <w:rPr>
                <w:rFonts w:ascii="Times New Roman" w:hAnsi="Times New Roman" w:cs="Times New Roman"/>
                <w:bCs/>
                <w:lang w:val="kk-KZ"/>
              </w:rPr>
            </w:pPr>
          </w:p>
        </w:tc>
      </w:tr>
      <w:tr w:rsidR="007213A7" w:rsidRPr="00D51A9D" w:rsidTr="00B27E67">
        <w:trPr>
          <w:trHeight w:val="780"/>
        </w:trPr>
        <w:tc>
          <w:tcPr>
            <w:tcW w:w="2268" w:type="dxa"/>
            <w:tcBorders>
              <w:top w:val="single" w:sz="4" w:space="0" w:color="000000"/>
              <w:left w:val="single" w:sz="4" w:space="0" w:color="000000"/>
              <w:bottom w:val="single" w:sz="4" w:space="0" w:color="000000"/>
              <w:right w:val="single" w:sz="4" w:space="0" w:color="000000"/>
            </w:tcBorders>
          </w:tcPr>
          <w:p w:rsidR="007213A7" w:rsidRPr="00D51A9D" w:rsidRDefault="007D09AC" w:rsidP="00D51A9D">
            <w:pPr>
              <w:pStyle w:val="a6"/>
              <w:rPr>
                <w:rFonts w:ascii="Times New Roman" w:hAnsi="Times New Roman" w:cs="Times New Roman"/>
                <w:b/>
                <w:bCs/>
                <w:lang w:val="en-US"/>
              </w:rPr>
            </w:pPr>
            <w:r w:rsidRPr="00D51A9D">
              <w:rPr>
                <w:rFonts w:ascii="Times New Roman" w:hAnsi="Times New Roman" w:cs="Times New Roman"/>
                <w:b/>
                <w:bCs/>
                <w:lang w:val="en-US"/>
              </w:rPr>
              <w:t>8DNOSIS301</w:t>
            </w:r>
          </w:p>
        </w:tc>
        <w:tc>
          <w:tcPr>
            <w:tcW w:w="2977" w:type="dxa"/>
            <w:tcBorders>
              <w:top w:val="single" w:sz="4" w:space="0" w:color="000000"/>
              <w:left w:val="single" w:sz="4" w:space="0" w:color="000000"/>
              <w:bottom w:val="single" w:sz="4" w:space="0" w:color="000000"/>
              <w:right w:val="single" w:sz="4" w:space="0" w:color="000000"/>
            </w:tcBorders>
          </w:tcPr>
          <w:p w:rsidR="007213A7" w:rsidRPr="00D51A9D" w:rsidRDefault="00B27E67" w:rsidP="00D51A9D">
            <w:pPr>
              <w:autoSpaceDE w:val="0"/>
              <w:autoSpaceDN w:val="0"/>
              <w:adjustRightInd w:val="0"/>
              <w:spacing w:after="0" w:line="240" w:lineRule="auto"/>
              <w:rPr>
                <w:rFonts w:ascii="Times New Roman" w:hAnsi="Times New Roman" w:cs="Times New Roman"/>
                <w:bCs/>
                <w:lang w:val="kk-KZ"/>
              </w:rPr>
            </w:pPr>
            <w:r w:rsidRPr="00D51A9D">
              <w:rPr>
                <w:rFonts w:ascii="Times New Roman" w:hAnsi="Times New Roman" w:cs="Times New Roman"/>
                <w:bCs/>
                <w:color w:val="000000"/>
                <w:lang w:val="kk-KZ"/>
              </w:rPr>
              <w:t>Рухани- адамгершілік білім беру және өзін- өзі тану:тарихтан қазіргі дейін</w:t>
            </w:r>
          </w:p>
        </w:tc>
        <w:tc>
          <w:tcPr>
            <w:tcW w:w="851" w:type="dxa"/>
            <w:tcBorders>
              <w:top w:val="single" w:sz="4" w:space="0" w:color="000000"/>
              <w:left w:val="single" w:sz="4" w:space="0" w:color="000000"/>
              <w:bottom w:val="single" w:sz="4" w:space="0" w:color="000000"/>
              <w:right w:val="single" w:sz="4" w:space="0" w:color="000000"/>
            </w:tcBorders>
            <w:hideMark/>
          </w:tcPr>
          <w:p w:rsidR="007213A7" w:rsidRPr="00D51A9D" w:rsidRDefault="00B27E67" w:rsidP="00D51A9D">
            <w:pPr>
              <w:pStyle w:val="a6"/>
              <w:rPr>
                <w:rFonts w:ascii="Times New Roman" w:hAnsi="Times New Roman" w:cs="Times New Roman"/>
                <w:lang w:val="en-US"/>
              </w:rPr>
            </w:pPr>
            <w:r w:rsidRPr="00D51A9D">
              <w:rPr>
                <w:rFonts w:ascii="Times New Roman" w:hAnsi="Times New Roman" w:cs="Times New Roman"/>
                <w:lang w:val="en-US"/>
              </w:rPr>
              <w:t xml:space="preserve">    4</w:t>
            </w:r>
          </w:p>
        </w:tc>
        <w:tc>
          <w:tcPr>
            <w:tcW w:w="850" w:type="dxa"/>
            <w:gridSpan w:val="2"/>
            <w:tcBorders>
              <w:top w:val="single" w:sz="4" w:space="0" w:color="000000"/>
              <w:left w:val="single" w:sz="4" w:space="0" w:color="000000"/>
              <w:bottom w:val="single" w:sz="4" w:space="0" w:color="000000"/>
              <w:right w:val="single" w:sz="4" w:space="0" w:color="000000"/>
            </w:tcBorders>
          </w:tcPr>
          <w:p w:rsidR="007213A7" w:rsidRPr="00D51A9D" w:rsidRDefault="00AC7E88" w:rsidP="00D51A9D">
            <w:pPr>
              <w:pStyle w:val="a6"/>
              <w:jc w:val="center"/>
              <w:rPr>
                <w:rFonts w:ascii="Times New Roman" w:hAnsi="Times New Roman" w:cs="Times New Roman"/>
                <w:lang w:val="kk-KZ"/>
              </w:rPr>
            </w:pPr>
            <w:r w:rsidRPr="00D51A9D">
              <w:rPr>
                <w:rFonts w:ascii="Times New Roman" w:hAnsi="Times New Roman" w:cs="Times New Roman"/>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7213A7" w:rsidRPr="00D51A9D" w:rsidRDefault="007213A7" w:rsidP="00D51A9D">
            <w:pPr>
              <w:pStyle w:val="a6"/>
              <w:jc w:val="center"/>
              <w:rPr>
                <w:rFonts w:ascii="Times New Roman" w:hAnsi="Times New Roman" w:cs="Times New Roman"/>
                <w:lang w:val="kk-KZ"/>
              </w:rPr>
            </w:pPr>
            <w:r w:rsidRPr="00D51A9D">
              <w:rPr>
                <w:rFonts w:ascii="Times New Roman" w:hAnsi="Times New Roman" w:cs="Times New Roman"/>
                <w:lang w:val="kk-KZ"/>
              </w:rPr>
              <w:t>1</w:t>
            </w:r>
          </w:p>
        </w:tc>
        <w:tc>
          <w:tcPr>
            <w:tcW w:w="708" w:type="dxa"/>
            <w:gridSpan w:val="2"/>
            <w:tcBorders>
              <w:top w:val="single" w:sz="4" w:space="0" w:color="000000"/>
              <w:left w:val="single" w:sz="4" w:space="0" w:color="000000"/>
              <w:bottom w:val="single" w:sz="4" w:space="0" w:color="000000"/>
              <w:right w:val="single" w:sz="4" w:space="0" w:color="000000"/>
            </w:tcBorders>
          </w:tcPr>
          <w:p w:rsidR="007213A7" w:rsidRPr="00D51A9D" w:rsidRDefault="007213A7" w:rsidP="00D51A9D">
            <w:pPr>
              <w:pStyle w:val="a6"/>
              <w:jc w:val="center"/>
              <w:rPr>
                <w:rFonts w:ascii="Times New Roman" w:hAnsi="Times New Roman" w:cs="Times New Roman"/>
                <w:lang w:val="kk-KZ"/>
              </w:rPr>
            </w:pPr>
            <w:r w:rsidRPr="00D51A9D">
              <w:rPr>
                <w:rFonts w:ascii="Times New Roman" w:hAnsi="Times New Roman" w:cs="Times New Roman"/>
                <w:lang w:val="kk-KZ"/>
              </w:rPr>
              <w:t>-</w:t>
            </w:r>
          </w:p>
        </w:tc>
        <w:tc>
          <w:tcPr>
            <w:tcW w:w="851" w:type="dxa"/>
            <w:tcBorders>
              <w:top w:val="single" w:sz="4" w:space="0" w:color="000000"/>
              <w:left w:val="single" w:sz="4" w:space="0" w:color="000000"/>
              <w:bottom w:val="single" w:sz="4" w:space="0" w:color="000000"/>
              <w:right w:val="single" w:sz="4" w:space="0" w:color="auto"/>
            </w:tcBorders>
          </w:tcPr>
          <w:p w:rsidR="007213A7" w:rsidRPr="00D51A9D" w:rsidRDefault="00AC7E88" w:rsidP="00D51A9D">
            <w:pPr>
              <w:pStyle w:val="a6"/>
              <w:jc w:val="center"/>
              <w:rPr>
                <w:rFonts w:ascii="Times New Roman" w:hAnsi="Times New Roman" w:cs="Times New Roman"/>
              </w:rPr>
            </w:pPr>
            <w:r w:rsidRPr="00D51A9D">
              <w:rPr>
                <w:rFonts w:ascii="Times New Roman" w:hAnsi="Times New Roman" w:cs="Times New Roman"/>
              </w:rPr>
              <w:t>2</w:t>
            </w:r>
          </w:p>
        </w:tc>
        <w:tc>
          <w:tcPr>
            <w:tcW w:w="992" w:type="dxa"/>
            <w:tcBorders>
              <w:top w:val="single" w:sz="4" w:space="0" w:color="000000"/>
              <w:left w:val="single" w:sz="4" w:space="0" w:color="auto"/>
              <w:bottom w:val="single" w:sz="4" w:space="0" w:color="000000"/>
              <w:right w:val="single" w:sz="4" w:space="0" w:color="000000"/>
            </w:tcBorders>
          </w:tcPr>
          <w:p w:rsidR="007213A7" w:rsidRPr="00D51A9D" w:rsidRDefault="007213A7" w:rsidP="00D51A9D">
            <w:pPr>
              <w:pStyle w:val="a6"/>
              <w:jc w:val="center"/>
              <w:rPr>
                <w:rFonts w:ascii="Times New Roman" w:hAnsi="Times New Roman" w:cs="Times New Roman"/>
                <w:lang w:val="kk-KZ"/>
              </w:rPr>
            </w:pPr>
            <w:r w:rsidRPr="00D51A9D">
              <w:rPr>
                <w:rFonts w:ascii="Times New Roman" w:hAnsi="Times New Roman" w:cs="Times New Roman"/>
                <w:lang w:val="kk-KZ"/>
              </w:rPr>
              <w:t>7</w:t>
            </w:r>
          </w:p>
        </w:tc>
      </w:tr>
      <w:tr w:rsidR="007213A7" w:rsidRPr="00D51A9D" w:rsidTr="00B27E67">
        <w:trPr>
          <w:trHeight w:val="325"/>
        </w:trPr>
        <w:tc>
          <w:tcPr>
            <w:tcW w:w="2268" w:type="dxa"/>
            <w:tcBorders>
              <w:top w:val="single" w:sz="4" w:space="0" w:color="000000"/>
              <w:left w:val="single" w:sz="4" w:space="0" w:color="000000"/>
              <w:bottom w:val="single" w:sz="4" w:space="0" w:color="000000"/>
              <w:right w:val="single" w:sz="4" w:space="0" w:color="000000"/>
            </w:tcBorders>
          </w:tcPr>
          <w:p w:rsidR="007213A7" w:rsidRPr="00D51A9D" w:rsidRDefault="007213A7" w:rsidP="00D51A9D">
            <w:pPr>
              <w:pStyle w:val="a6"/>
              <w:rPr>
                <w:rFonts w:ascii="Times New Roman" w:hAnsi="Times New Roman" w:cs="Times New Roman"/>
                <w:b/>
                <w:bCs/>
                <w:lang w:val="en-US"/>
              </w:rPr>
            </w:pPr>
            <w:r w:rsidRPr="00D51A9D">
              <w:rPr>
                <w:rFonts w:ascii="Times New Roman" w:hAnsi="Times New Roman" w:cs="Times New Roman"/>
                <w:b/>
                <w:lang w:val="kk-KZ"/>
              </w:rPr>
              <w:t>Пререквизиттер</w:t>
            </w:r>
          </w:p>
        </w:tc>
        <w:tc>
          <w:tcPr>
            <w:tcW w:w="8080" w:type="dxa"/>
            <w:gridSpan w:val="9"/>
            <w:tcBorders>
              <w:top w:val="single" w:sz="4" w:space="0" w:color="000000"/>
              <w:left w:val="single" w:sz="4" w:space="0" w:color="000000"/>
              <w:bottom w:val="single" w:sz="4" w:space="0" w:color="000000"/>
              <w:right w:val="single" w:sz="4" w:space="0" w:color="000000"/>
            </w:tcBorders>
          </w:tcPr>
          <w:p w:rsidR="007213A7" w:rsidRPr="00D51A9D" w:rsidRDefault="007213A7" w:rsidP="00D51A9D">
            <w:pPr>
              <w:pStyle w:val="a6"/>
              <w:rPr>
                <w:rFonts w:ascii="Times New Roman" w:hAnsi="Times New Roman" w:cs="Times New Roman"/>
                <w:lang w:val="kk-KZ"/>
              </w:rPr>
            </w:pPr>
          </w:p>
        </w:tc>
      </w:tr>
      <w:tr w:rsidR="00DE7155" w:rsidRPr="00D51A9D" w:rsidTr="00B27E67">
        <w:tc>
          <w:tcPr>
            <w:tcW w:w="2268" w:type="dxa"/>
            <w:tcBorders>
              <w:top w:val="single" w:sz="4" w:space="0" w:color="000000"/>
              <w:left w:val="single" w:sz="4" w:space="0" w:color="000000"/>
              <w:bottom w:val="single" w:sz="4" w:space="0" w:color="000000"/>
              <w:right w:val="single" w:sz="4" w:space="0" w:color="000000"/>
            </w:tcBorders>
            <w:hideMark/>
          </w:tcPr>
          <w:p w:rsidR="00DE7155" w:rsidRPr="00D51A9D" w:rsidRDefault="00DE7155" w:rsidP="00D51A9D">
            <w:pPr>
              <w:pStyle w:val="a6"/>
              <w:rPr>
                <w:rFonts w:ascii="Times New Roman" w:eastAsia="Times New Roman" w:hAnsi="Times New Roman" w:cs="Times New Roman"/>
                <w:b/>
                <w:bCs/>
                <w:lang w:val="kk-KZ"/>
              </w:rPr>
            </w:pPr>
            <w:r w:rsidRPr="00D51A9D">
              <w:rPr>
                <w:rFonts w:ascii="Times New Roman" w:hAnsi="Times New Roman" w:cs="Times New Roman"/>
                <w:b/>
                <w:bCs/>
                <w:lang w:val="kk-KZ"/>
              </w:rPr>
              <w:t>Дәріс</w:t>
            </w:r>
            <w:r w:rsidR="00C33EC2" w:rsidRPr="00D51A9D">
              <w:rPr>
                <w:rFonts w:ascii="Times New Roman" w:hAnsi="Times New Roman" w:cs="Times New Roman"/>
                <w:b/>
                <w:bCs/>
                <w:lang w:val="kk-KZ"/>
              </w:rPr>
              <w:t xml:space="preserve"> және с</w:t>
            </w:r>
            <w:r w:rsidR="00385C8C" w:rsidRPr="00D51A9D">
              <w:rPr>
                <w:rFonts w:ascii="Times New Roman" w:eastAsia="Times New Roman" w:hAnsi="Times New Roman" w:cs="Times New Roman"/>
                <w:b/>
                <w:bCs/>
                <w:lang w:val="kk-KZ"/>
              </w:rPr>
              <w:t>еминар</w:t>
            </w:r>
            <w:r w:rsidR="00385C8C" w:rsidRPr="00D51A9D">
              <w:rPr>
                <w:rFonts w:ascii="Times New Roman" w:hAnsi="Times New Roman" w:cs="Times New Roman"/>
                <w:b/>
                <w:bCs/>
                <w:lang w:val="kk-KZ"/>
              </w:rPr>
              <w:t xml:space="preserve">   жүргізуші</w:t>
            </w:r>
            <w:r w:rsidRPr="00D51A9D">
              <w:rPr>
                <w:rFonts w:ascii="Times New Roman" w:hAnsi="Times New Roman" w:cs="Times New Roman"/>
                <w:b/>
                <w:bCs/>
                <w:lang w:val="kk-KZ"/>
              </w:rPr>
              <w:t xml:space="preserve">   </w:t>
            </w:r>
          </w:p>
        </w:tc>
        <w:tc>
          <w:tcPr>
            <w:tcW w:w="4536" w:type="dxa"/>
            <w:gridSpan w:val="3"/>
            <w:tcBorders>
              <w:top w:val="single" w:sz="4" w:space="0" w:color="000000"/>
              <w:left w:val="single" w:sz="4" w:space="0" w:color="000000"/>
              <w:bottom w:val="single" w:sz="4" w:space="0" w:color="000000"/>
              <w:right w:val="single" w:sz="4" w:space="0" w:color="000000"/>
            </w:tcBorders>
          </w:tcPr>
          <w:p w:rsidR="00DE7155" w:rsidRPr="00D51A9D" w:rsidRDefault="00DE7155" w:rsidP="00D51A9D">
            <w:pPr>
              <w:pStyle w:val="a6"/>
              <w:rPr>
                <w:rFonts w:ascii="Times New Roman" w:hAnsi="Times New Roman" w:cs="Times New Roman"/>
                <w:lang w:val="kk-KZ"/>
              </w:rPr>
            </w:pPr>
            <w:r w:rsidRPr="00D51A9D">
              <w:rPr>
                <w:rFonts w:ascii="Times New Roman" w:hAnsi="Times New Roman" w:cs="Times New Roman"/>
                <w:lang w:val="kk-KZ"/>
              </w:rPr>
              <w:t xml:space="preserve">п.ғ.к., </w:t>
            </w:r>
            <w:r w:rsidR="0011556A" w:rsidRPr="00D51A9D">
              <w:rPr>
                <w:rFonts w:ascii="Times New Roman" w:hAnsi="Times New Roman" w:cs="Times New Roman"/>
                <w:lang w:val="kk-KZ"/>
              </w:rPr>
              <w:t xml:space="preserve">аға оқытушы Әрінова Бақыт Айтуқызы        </w:t>
            </w:r>
          </w:p>
        </w:tc>
        <w:tc>
          <w:tcPr>
            <w:tcW w:w="1175" w:type="dxa"/>
            <w:gridSpan w:val="3"/>
            <w:vMerge w:val="restart"/>
            <w:tcBorders>
              <w:top w:val="single" w:sz="4" w:space="0" w:color="000000"/>
              <w:left w:val="single" w:sz="4" w:space="0" w:color="000000"/>
              <w:bottom w:val="single" w:sz="4" w:space="0" w:color="000000"/>
              <w:right w:val="single" w:sz="4" w:space="0" w:color="000000"/>
            </w:tcBorders>
            <w:hideMark/>
          </w:tcPr>
          <w:p w:rsidR="00DE7155" w:rsidRPr="00D51A9D" w:rsidRDefault="00DE7155" w:rsidP="00D51A9D">
            <w:pPr>
              <w:pStyle w:val="a6"/>
              <w:rPr>
                <w:rFonts w:ascii="Times New Roman" w:hAnsi="Times New Roman" w:cs="Times New Roman"/>
                <w:bCs/>
                <w:lang w:val="kk-KZ"/>
              </w:rPr>
            </w:pPr>
            <w:r w:rsidRPr="00D51A9D">
              <w:rPr>
                <w:rFonts w:ascii="Times New Roman" w:hAnsi="Times New Roman" w:cs="Times New Roman"/>
                <w:bCs/>
                <w:lang w:val="kk-KZ"/>
              </w:rPr>
              <w:t>Офис-сағаттар</w:t>
            </w:r>
          </w:p>
          <w:p w:rsidR="007805EE" w:rsidRPr="00D51A9D" w:rsidRDefault="0011556A" w:rsidP="00D51A9D">
            <w:pPr>
              <w:pStyle w:val="a6"/>
              <w:rPr>
                <w:rFonts w:ascii="Times New Roman" w:hAnsi="Times New Roman" w:cs="Times New Roman"/>
                <w:bCs/>
                <w:lang w:val="kk-KZ"/>
              </w:rPr>
            </w:pPr>
            <w:r w:rsidRPr="00D51A9D">
              <w:rPr>
                <w:rFonts w:ascii="Times New Roman" w:hAnsi="Times New Roman" w:cs="Times New Roman"/>
                <w:bCs/>
                <w:lang w:val="kk-KZ"/>
              </w:rPr>
              <w:t>а</w:t>
            </w:r>
            <w:r w:rsidR="007805EE" w:rsidRPr="00D51A9D">
              <w:rPr>
                <w:rFonts w:ascii="Times New Roman" w:hAnsi="Times New Roman" w:cs="Times New Roman"/>
                <w:bCs/>
                <w:lang w:val="kk-KZ"/>
              </w:rPr>
              <w:t>уд.</w:t>
            </w:r>
          </w:p>
        </w:tc>
        <w:tc>
          <w:tcPr>
            <w:tcW w:w="2369" w:type="dxa"/>
            <w:gridSpan w:val="3"/>
            <w:vMerge w:val="restart"/>
            <w:tcBorders>
              <w:top w:val="single" w:sz="4" w:space="0" w:color="000000"/>
              <w:left w:val="single" w:sz="4" w:space="0" w:color="000000"/>
              <w:bottom w:val="single" w:sz="4" w:space="0" w:color="000000"/>
              <w:right w:val="single" w:sz="4" w:space="0" w:color="000000"/>
            </w:tcBorders>
            <w:hideMark/>
          </w:tcPr>
          <w:p w:rsidR="00DE7155" w:rsidRPr="00D51A9D" w:rsidRDefault="00DE7155" w:rsidP="00D51A9D">
            <w:pPr>
              <w:pStyle w:val="a6"/>
              <w:rPr>
                <w:rFonts w:ascii="Times New Roman" w:hAnsi="Times New Roman" w:cs="Times New Roman"/>
                <w:lang w:val="kk-KZ"/>
              </w:rPr>
            </w:pPr>
            <w:r w:rsidRPr="00D51A9D">
              <w:rPr>
                <w:rFonts w:ascii="Times New Roman" w:hAnsi="Times New Roman" w:cs="Times New Roman"/>
                <w:lang w:val="kk-KZ"/>
              </w:rPr>
              <w:t>Кесте бойынша</w:t>
            </w:r>
          </w:p>
          <w:p w:rsidR="003D5D7A" w:rsidRPr="00D51A9D" w:rsidRDefault="0011556A" w:rsidP="00D51A9D">
            <w:pPr>
              <w:pStyle w:val="a6"/>
              <w:rPr>
                <w:rFonts w:ascii="Times New Roman" w:hAnsi="Times New Roman" w:cs="Times New Roman"/>
                <w:lang w:val="kk-KZ"/>
              </w:rPr>
            </w:pPr>
            <w:r w:rsidRPr="00D51A9D">
              <w:rPr>
                <w:rFonts w:ascii="Times New Roman" w:hAnsi="Times New Roman" w:cs="Times New Roman"/>
                <w:lang w:val="kk-KZ"/>
              </w:rPr>
              <w:t>а</w:t>
            </w:r>
            <w:r w:rsidR="003D5D7A" w:rsidRPr="00D51A9D">
              <w:rPr>
                <w:rFonts w:ascii="Times New Roman" w:hAnsi="Times New Roman" w:cs="Times New Roman"/>
                <w:lang w:val="kk-KZ"/>
              </w:rPr>
              <w:t>уд.</w:t>
            </w:r>
            <w:r w:rsidRPr="00D51A9D">
              <w:rPr>
                <w:rFonts w:ascii="Times New Roman" w:hAnsi="Times New Roman" w:cs="Times New Roman"/>
                <w:lang w:val="kk-KZ"/>
              </w:rPr>
              <w:t xml:space="preserve"> </w:t>
            </w:r>
            <w:r w:rsidRPr="00D51A9D">
              <w:rPr>
                <w:rFonts w:ascii="Times New Roman" w:hAnsi="Times New Roman" w:cs="Times New Roman"/>
                <w:lang w:val="en-US"/>
              </w:rPr>
              <w:t xml:space="preserve"> 1</w:t>
            </w:r>
            <w:r w:rsidR="00AE1BA6" w:rsidRPr="00D51A9D">
              <w:rPr>
                <w:rFonts w:ascii="Times New Roman" w:hAnsi="Times New Roman" w:cs="Times New Roman"/>
              </w:rPr>
              <w:t>14</w:t>
            </w:r>
            <w:r w:rsidRPr="00D51A9D">
              <w:rPr>
                <w:rFonts w:ascii="Times New Roman" w:hAnsi="Times New Roman" w:cs="Times New Roman"/>
                <w:lang w:val="en-US"/>
              </w:rPr>
              <w:t xml:space="preserve"> </w:t>
            </w:r>
            <w:r w:rsidRPr="00D51A9D">
              <w:rPr>
                <w:rFonts w:ascii="Times New Roman" w:hAnsi="Times New Roman" w:cs="Times New Roman"/>
                <w:lang w:val="kk-KZ"/>
              </w:rPr>
              <w:t>ФМО</w:t>
            </w:r>
          </w:p>
        </w:tc>
      </w:tr>
      <w:tr w:rsidR="00DE7155" w:rsidRPr="00D51A9D" w:rsidTr="00B27E67">
        <w:tc>
          <w:tcPr>
            <w:tcW w:w="2268" w:type="dxa"/>
            <w:tcBorders>
              <w:top w:val="single" w:sz="4" w:space="0" w:color="000000"/>
              <w:left w:val="single" w:sz="4" w:space="0" w:color="000000"/>
              <w:bottom w:val="single" w:sz="4" w:space="0" w:color="000000"/>
              <w:right w:val="single" w:sz="4" w:space="0" w:color="000000"/>
            </w:tcBorders>
            <w:hideMark/>
          </w:tcPr>
          <w:p w:rsidR="00DE7155" w:rsidRPr="00D51A9D" w:rsidRDefault="00DE7155" w:rsidP="00D51A9D">
            <w:pPr>
              <w:pStyle w:val="a6"/>
              <w:rPr>
                <w:rFonts w:ascii="Times New Roman" w:hAnsi="Times New Roman" w:cs="Times New Roman"/>
                <w:b/>
                <w:bCs/>
                <w:lang w:val="kk-KZ"/>
              </w:rPr>
            </w:pPr>
            <w:r w:rsidRPr="00D51A9D">
              <w:rPr>
                <w:rFonts w:ascii="Times New Roman" w:hAnsi="Times New Roman" w:cs="Times New Roman"/>
                <w:b/>
                <w:bCs/>
                <w:lang w:val="kk-KZ"/>
              </w:rPr>
              <w:t>e-mail</w:t>
            </w:r>
          </w:p>
        </w:tc>
        <w:tc>
          <w:tcPr>
            <w:tcW w:w="4536" w:type="dxa"/>
            <w:gridSpan w:val="3"/>
            <w:tcBorders>
              <w:top w:val="single" w:sz="4" w:space="0" w:color="000000"/>
              <w:left w:val="single" w:sz="4" w:space="0" w:color="000000"/>
              <w:bottom w:val="single" w:sz="4" w:space="0" w:color="000000"/>
              <w:right w:val="single" w:sz="4" w:space="0" w:color="000000"/>
            </w:tcBorders>
          </w:tcPr>
          <w:p w:rsidR="00DE7155" w:rsidRPr="00D51A9D" w:rsidRDefault="0011556A" w:rsidP="00D51A9D">
            <w:pPr>
              <w:spacing w:after="0" w:line="240" w:lineRule="auto"/>
              <w:ind w:firstLine="374"/>
              <w:jc w:val="both"/>
              <w:rPr>
                <w:rFonts w:ascii="Times New Roman" w:hAnsi="Times New Roman" w:cs="Times New Roman"/>
                <w:lang w:val="kk-KZ"/>
              </w:rPr>
            </w:pPr>
            <w:r w:rsidRPr="00D51A9D">
              <w:rPr>
                <w:rFonts w:ascii="Times New Roman" w:hAnsi="Times New Roman" w:cs="Times New Roman"/>
                <w:lang w:val="kk-KZ"/>
              </w:rPr>
              <w:t>baxit-a@mail.ru</w:t>
            </w:r>
          </w:p>
        </w:tc>
        <w:tc>
          <w:tcPr>
            <w:tcW w:w="1175" w:type="dxa"/>
            <w:gridSpan w:val="3"/>
            <w:vMerge/>
            <w:tcBorders>
              <w:top w:val="single" w:sz="4" w:space="0" w:color="000000"/>
              <w:left w:val="single" w:sz="4" w:space="0" w:color="000000"/>
              <w:bottom w:val="single" w:sz="4" w:space="0" w:color="000000"/>
              <w:right w:val="single" w:sz="4" w:space="0" w:color="000000"/>
            </w:tcBorders>
            <w:vAlign w:val="center"/>
            <w:hideMark/>
          </w:tcPr>
          <w:p w:rsidR="00DE7155" w:rsidRPr="00D51A9D" w:rsidRDefault="00DE7155" w:rsidP="00D51A9D">
            <w:pPr>
              <w:pStyle w:val="a6"/>
              <w:rPr>
                <w:rFonts w:ascii="Times New Roman" w:hAnsi="Times New Roman" w:cs="Times New Roman"/>
                <w:bCs/>
                <w:lang w:val="kk-KZ"/>
              </w:rPr>
            </w:pPr>
          </w:p>
        </w:tc>
        <w:tc>
          <w:tcPr>
            <w:tcW w:w="2369" w:type="dxa"/>
            <w:gridSpan w:val="3"/>
            <w:vMerge/>
            <w:tcBorders>
              <w:top w:val="single" w:sz="4" w:space="0" w:color="000000"/>
              <w:left w:val="single" w:sz="4" w:space="0" w:color="000000"/>
              <w:bottom w:val="single" w:sz="4" w:space="0" w:color="000000"/>
              <w:right w:val="single" w:sz="4" w:space="0" w:color="000000"/>
            </w:tcBorders>
            <w:vAlign w:val="center"/>
            <w:hideMark/>
          </w:tcPr>
          <w:p w:rsidR="00DE7155" w:rsidRPr="00D51A9D" w:rsidRDefault="00DE7155" w:rsidP="00D51A9D">
            <w:pPr>
              <w:pStyle w:val="a6"/>
              <w:rPr>
                <w:rFonts w:ascii="Times New Roman" w:hAnsi="Times New Roman" w:cs="Times New Roman"/>
                <w:lang w:val="kk-KZ"/>
              </w:rPr>
            </w:pPr>
          </w:p>
        </w:tc>
      </w:tr>
      <w:tr w:rsidR="00DE7155" w:rsidRPr="00D51A9D" w:rsidTr="00B27E67">
        <w:tc>
          <w:tcPr>
            <w:tcW w:w="2268" w:type="dxa"/>
            <w:tcBorders>
              <w:top w:val="single" w:sz="4" w:space="0" w:color="000000"/>
              <w:left w:val="single" w:sz="4" w:space="0" w:color="000000"/>
              <w:bottom w:val="single" w:sz="4" w:space="0" w:color="000000"/>
              <w:right w:val="single" w:sz="4" w:space="0" w:color="000000"/>
            </w:tcBorders>
            <w:hideMark/>
          </w:tcPr>
          <w:p w:rsidR="00DE7155" w:rsidRPr="00D51A9D" w:rsidRDefault="00DE7155" w:rsidP="00D51A9D">
            <w:pPr>
              <w:pStyle w:val="a6"/>
              <w:rPr>
                <w:rFonts w:ascii="Times New Roman" w:hAnsi="Times New Roman" w:cs="Times New Roman"/>
                <w:b/>
                <w:bCs/>
                <w:lang w:val="kk-KZ"/>
              </w:rPr>
            </w:pPr>
            <w:r w:rsidRPr="00D51A9D">
              <w:rPr>
                <w:rFonts w:ascii="Times New Roman" w:hAnsi="Times New Roman" w:cs="Times New Roman"/>
                <w:b/>
                <w:bCs/>
                <w:lang w:val="kk-KZ"/>
              </w:rPr>
              <w:t xml:space="preserve">Телефоны </w:t>
            </w:r>
          </w:p>
        </w:tc>
        <w:tc>
          <w:tcPr>
            <w:tcW w:w="4536" w:type="dxa"/>
            <w:gridSpan w:val="3"/>
            <w:tcBorders>
              <w:top w:val="single" w:sz="4" w:space="0" w:color="000000"/>
              <w:left w:val="single" w:sz="4" w:space="0" w:color="000000"/>
              <w:bottom w:val="single" w:sz="4" w:space="0" w:color="000000"/>
              <w:right w:val="single" w:sz="4" w:space="0" w:color="000000"/>
            </w:tcBorders>
          </w:tcPr>
          <w:p w:rsidR="00DE7155" w:rsidRPr="00D51A9D" w:rsidRDefault="00DE7155" w:rsidP="00D51A9D">
            <w:pPr>
              <w:pStyle w:val="a6"/>
              <w:rPr>
                <w:rFonts w:ascii="Times New Roman" w:eastAsia="Times New Roman" w:hAnsi="Times New Roman" w:cs="Times New Roman"/>
                <w:lang w:val="kk-KZ"/>
              </w:rPr>
            </w:pPr>
            <w:r w:rsidRPr="00D51A9D">
              <w:rPr>
                <w:rFonts w:ascii="Times New Roman" w:hAnsi="Times New Roman" w:cs="Times New Roman"/>
                <w:lang w:val="kk-KZ"/>
              </w:rPr>
              <w:t xml:space="preserve"> </w:t>
            </w:r>
            <w:r w:rsidR="0011556A" w:rsidRPr="00D51A9D">
              <w:rPr>
                <w:rFonts w:ascii="Times New Roman" w:hAnsi="Times New Roman" w:cs="Times New Roman"/>
                <w:lang w:val="kk-KZ"/>
              </w:rPr>
              <w:t xml:space="preserve">Телефон: 87015396777 </w:t>
            </w:r>
          </w:p>
        </w:tc>
        <w:tc>
          <w:tcPr>
            <w:tcW w:w="1175" w:type="dxa"/>
            <w:gridSpan w:val="3"/>
            <w:tcBorders>
              <w:top w:val="single" w:sz="4" w:space="0" w:color="000000"/>
              <w:left w:val="single" w:sz="4" w:space="0" w:color="000000"/>
              <w:bottom w:val="single" w:sz="4" w:space="0" w:color="000000"/>
              <w:right w:val="single" w:sz="4" w:space="0" w:color="000000"/>
            </w:tcBorders>
          </w:tcPr>
          <w:p w:rsidR="00DE7155" w:rsidRPr="00D51A9D" w:rsidRDefault="00DE7155" w:rsidP="00D51A9D">
            <w:pPr>
              <w:pStyle w:val="a6"/>
              <w:rPr>
                <w:rFonts w:ascii="Times New Roman" w:hAnsi="Times New Roman" w:cs="Times New Roman"/>
                <w:bCs/>
                <w:lang w:val="kk-KZ"/>
              </w:rPr>
            </w:pPr>
          </w:p>
        </w:tc>
        <w:tc>
          <w:tcPr>
            <w:tcW w:w="2369" w:type="dxa"/>
            <w:gridSpan w:val="3"/>
            <w:tcBorders>
              <w:top w:val="single" w:sz="4" w:space="0" w:color="000000"/>
              <w:left w:val="single" w:sz="4" w:space="0" w:color="000000"/>
              <w:bottom w:val="single" w:sz="4" w:space="0" w:color="000000"/>
              <w:right w:val="single" w:sz="4" w:space="0" w:color="000000"/>
            </w:tcBorders>
          </w:tcPr>
          <w:p w:rsidR="00DE7155" w:rsidRPr="00D51A9D" w:rsidRDefault="00DE7155" w:rsidP="00D51A9D">
            <w:pPr>
              <w:pStyle w:val="a6"/>
              <w:jc w:val="center"/>
              <w:rPr>
                <w:rFonts w:ascii="Times New Roman" w:hAnsi="Times New Roman" w:cs="Times New Roman"/>
                <w:lang w:val="kk-KZ"/>
              </w:rPr>
            </w:pPr>
          </w:p>
        </w:tc>
      </w:tr>
      <w:tr w:rsidR="006949C0" w:rsidRPr="00D51A9D" w:rsidTr="00B27E67">
        <w:trPr>
          <w:trHeight w:val="5193"/>
        </w:trPr>
        <w:tc>
          <w:tcPr>
            <w:tcW w:w="2268" w:type="dxa"/>
            <w:tcBorders>
              <w:top w:val="single" w:sz="4" w:space="0" w:color="000000"/>
              <w:left w:val="single" w:sz="4" w:space="0" w:color="000000"/>
              <w:bottom w:val="single" w:sz="4" w:space="0" w:color="000000"/>
              <w:right w:val="single" w:sz="4" w:space="0" w:color="000000"/>
            </w:tcBorders>
          </w:tcPr>
          <w:p w:rsidR="00DE7155" w:rsidRPr="00D51A9D" w:rsidRDefault="00DE7155" w:rsidP="00D51A9D">
            <w:pPr>
              <w:pStyle w:val="a6"/>
              <w:rPr>
                <w:rFonts w:ascii="Times New Roman" w:eastAsia="Times New Roman" w:hAnsi="Times New Roman" w:cs="Times New Roman"/>
                <w:b/>
                <w:lang w:val="kk-KZ"/>
              </w:rPr>
            </w:pPr>
            <w:r w:rsidRPr="00D51A9D">
              <w:rPr>
                <w:rFonts w:ascii="Times New Roman" w:hAnsi="Times New Roman" w:cs="Times New Roman"/>
                <w:b/>
                <w:lang w:val="kk-KZ"/>
              </w:rPr>
              <w:t>Курстың академиялық презентациясы</w:t>
            </w:r>
          </w:p>
          <w:p w:rsidR="00DE7155" w:rsidRPr="00D51A9D" w:rsidRDefault="00DE7155" w:rsidP="00D51A9D">
            <w:pPr>
              <w:pStyle w:val="a6"/>
              <w:rPr>
                <w:rFonts w:ascii="Times New Roman" w:hAnsi="Times New Roman" w:cs="Times New Roman"/>
                <w:lang w:val="kk-KZ"/>
              </w:rPr>
            </w:pPr>
          </w:p>
        </w:tc>
        <w:tc>
          <w:tcPr>
            <w:tcW w:w="8080" w:type="dxa"/>
            <w:gridSpan w:val="9"/>
            <w:tcBorders>
              <w:top w:val="single" w:sz="4" w:space="0" w:color="000000"/>
              <w:left w:val="single" w:sz="4" w:space="0" w:color="000000"/>
              <w:bottom w:val="single" w:sz="4" w:space="0" w:color="000000"/>
              <w:right w:val="single" w:sz="4" w:space="0" w:color="000000"/>
            </w:tcBorders>
            <w:hideMark/>
          </w:tcPr>
          <w:p w:rsidR="00517401" w:rsidRPr="00D51A9D" w:rsidRDefault="00DE7155" w:rsidP="00D51A9D">
            <w:pPr>
              <w:spacing w:line="240" w:lineRule="auto"/>
              <w:rPr>
                <w:rFonts w:ascii="Times New Roman" w:hAnsi="Times New Roman" w:cs="Times New Roman"/>
                <w:noProof/>
                <w:lang w:val="kk-KZ" w:eastAsia="en-US"/>
              </w:rPr>
            </w:pPr>
            <w:r w:rsidRPr="00D51A9D">
              <w:rPr>
                <w:rFonts w:ascii="Times New Roman" w:hAnsi="Times New Roman" w:cs="Times New Roman"/>
                <w:b/>
                <w:lang w:val="kk-KZ"/>
              </w:rPr>
              <w:t>Курстың мақсаты:</w:t>
            </w:r>
            <w:r w:rsidR="00517401" w:rsidRPr="00D51A9D">
              <w:rPr>
                <w:rFonts w:ascii="Times New Roman" w:hAnsi="Times New Roman" w:cs="Times New Roman"/>
                <w:b/>
                <w:lang w:val="kk-KZ" w:eastAsia="en-US"/>
              </w:rPr>
              <w:t xml:space="preserve"> :</w:t>
            </w:r>
            <w:r w:rsidR="00517401" w:rsidRPr="00D51A9D">
              <w:rPr>
                <w:rFonts w:ascii="Times New Roman" w:hAnsi="Times New Roman" w:cs="Times New Roman"/>
                <w:lang w:val="kk-KZ" w:eastAsia="en-US"/>
              </w:rPr>
              <w:t xml:space="preserve"> </w:t>
            </w:r>
            <w:r w:rsidR="00517401" w:rsidRPr="00D51A9D">
              <w:rPr>
                <w:rFonts w:ascii="Times New Roman" w:hAnsi="Times New Roman" w:cs="Times New Roman"/>
                <w:noProof/>
                <w:lang w:val="kk-KZ" w:eastAsia="en-US"/>
              </w:rPr>
              <w:t>Болашақ педагогтардың ізгілікті дүниетанымын дамыту, олардың бойында өзін-өзі тұлғалық және кәсіби дамытудың қабілеттері мен білімдер және практикалық іскерліктердің жүйесін қалыптастыру.</w:t>
            </w:r>
          </w:p>
          <w:p w:rsidR="008D29E0" w:rsidRPr="00D51A9D" w:rsidRDefault="006063EE" w:rsidP="00D51A9D">
            <w:pPr>
              <w:spacing w:line="240" w:lineRule="auto"/>
              <w:rPr>
                <w:rFonts w:ascii="Times New Roman" w:hAnsi="Times New Roman" w:cs="Times New Roman"/>
                <w:b/>
                <w:lang w:val="kk-KZ"/>
              </w:rPr>
            </w:pPr>
            <w:r w:rsidRPr="00D51A9D">
              <w:rPr>
                <w:rFonts w:ascii="Times New Roman" w:hAnsi="Times New Roman" w:cs="Times New Roman"/>
                <w:b/>
                <w:lang w:val="kk-KZ"/>
              </w:rPr>
              <w:t xml:space="preserve">Оқыту нәтижелері: </w:t>
            </w:r>
          </w:p>
          <w:p w:rsidR="00517401" w:rsidRPr="00D51A9D" w:rsidRDefault="00517401" w:rsidP="00D51A9D">
            <w:pPr>
              <w:shd w:val="clear" w:color="auto" w:fill="FFFFFF"/>
              <w:spacing w:line="240" w:lineRule="auto"/>
              <w:rPr>
                <w:rFonts w:ascii="Times New Roman" w:hAnsi="Times New Roman" w:cs="Times New Roman"/>
                <w:lang w:val="kk-KZ" w:eastAsia="en-US"/>
              </w:rPr>
            </w:pPr>
            <w:r w:rsidRPr="00D51A9D">
              <w:rPr>
                <w:rFonts w:ascii="Times New Roman" w:hAnsi="Times New Roman" w:cs="Times New Roman"/>
                <w:color w:val="000000"/>
                <w:lang w:val="kk-KZ" w:eastAsia="en-US"/>
              </w:rPr>
              <w:t>-</w:t>
            </w:r>
            <w:r w:rsidRPr="00D51A9D">
              <w:rPr>
                <w:rFonts w:ascii="Times New Roman" w:hAnsi="Times New Roman" w:cs="Times New Roman"/>
                <w:b/>
                <w:color w:val="000000"/>
                <w:lang w:val="kk-KZ" w:eastAsia="en-US"/>
              </w:rPr>
              <w:t xml:space="preserve"> </w:t>
            </w:r>
            <w:r w:rsidRPr="00D51A9D">
              <w:rPr>
                <w:rFonts w:ascii="Times New Roman" w:hAnsi="Times New Roman" w:cs="Times New Roman"/>
                <w:lang w:val="kk-KZ" w:eastAsia="en-US"/>
              </w:rPr>
              <w:t xml:space="preserve">cтуденттер өзін-өзі тану, өзін-өзі жетілдіру, өзін-өзі бағалау  және шығармашылық өзін-өзі жүзеге асыру қажеттілігін  ұғынады;  </w:t>
            </w:r>
          </w:p>
          <w:p w:rsidR="00517401" w:rsidRPr="00D51A9D" w:rsidRDefault="00517401" w:rsidP="00D51A9D">
            <w:pPr>
              <w:shd w:val="clear" w:color="auto" w:fill="FFFFFF"/>
              <w:spacing w:line="240" w:lineRule="auto"/>
              <w:rPr>
                <w:rFonts w:ascii="Times New Roman" w:hAnsi="Times New Roman" w:cs="Times New Roman"/>
                <w:lang w:val="kk-KZ" w:eastAsia="en-US"/>
              </w:rPr>
            </w:pPr>
            <w:r w:rsidRPr="00D51A9D">
              <w:rPr>
                <w:rFonts w:ascii="Times New Roman" w:hAnsi="Times New Roman" w:cs="Times New Roman"/>
                <w:lang w:val="kk-KZ" w:eastAsia="en-US"/>
              </w:rPr>
              <w:t xml:space="preserve">- өзіндік ойлауға, ізденуге,  қоғамдағы өмірлік маңызды шешімдерді  қабылдауға үйренеді; </w:t>
            </w:r>
          </w:p>
          <w:p w:rsidR="00517401" w:rsidRPr="00D51A9D" w:rsidRDefault="00517401" w:rsidP="00D51A9D">
            <w:pPr>
              <w:shd w:val="clear" w:color="auto" w:fill="FFFFFF"/>
              <w:spacing w:line="240" w:lineRule="auto"/>
              <w:rPr>
                <w:rFonts w:ascii="Times New Roman" w:hAnsi="Times New Roman" w:cs="Times New Roman"/>
                <w:lang w:val="kk-KZ" w:eastAsia="en-US"/>
              </w:rPr>
            </w:pPr>
            <w:r w:rsidRPr="00D51A9D">
              <w:rPr>
                <w:rFonts w:ascii="Times New Roman" w:hAnsi="Times New Roman" w:cs="Times New Roman"/>
                <w:lang w:val="kk-KZ" w:eastAsia="en-US"/>
              </w:rPr>
              <w:t>- алған білімдерін, іскерліктер мен дағдыларын өзін-өзі дамытуда, өзін-өзі жүзеге асыруда  қолдана алуды меңгереді;</w:t>
            </w:r>
          </w:p>
          <w:p w:rsidR="00517401" w:rsidRPr="00D51A9D" w:rsidRDefault="00517401" w:rsidP="00D51A9D">
            <w:pPr>
              <w:shd w:val="clear" w:color="auto" w:fill="FFFFFF"/>
              <w:spacing w:line="240" w:lineRule="auto"/>
              <w:rPr>
                <w:rFonts w:ascii="Times New Roman" w:hAnsi="Times New Roman" w:cs="Times New Roman"/>
                <w:lang w:val="kk-KZ" w:eastAsia="en-US"/>
              </w:rPr>
            </w:pPr>
            <w:r w:rsidRPr="00D51A9D">
              <w:rPr>
                <w:rFonts w:ascii="Times New Roman" w:hAnsi="Times New Roman" w:cs="Times New Roman"/>
                <w:lang w:val="kk-KZ" w:eastAsia="en-US"/>
              </w:rPr>
              <w:t xml:space="preserve">- жалпыадамзаттық құндылықтардың мәнін жеткізе алу, ,әдіс-тәсілдерді қолдану </w:t>
            </w:r>
          </w:p>
          <w:p w:rsidR="00517401" w:rsidRPr="00D51A9D" w:rsidRDefault="00517401" w:rsidP="00D51A9D">
            <w:pPr>
              <w:shd w:val="clear" w:color="auto" w:fill="FFFFFF"/>
              <w:spacing w:line="240" w:lineRule="auto"/>
              <w:rPr>
                <w:rFonts w:ascii="Times New Roman" w:hAnsi="Times New Roman" w:cs="Times New Roman"/>
                <w:lang w:val="kk-KZ" w:eastAsia="en-US"/>
              </w:rPr>
            </w:pPr>
            <w:r w:rsidRPr="00D51A9D">
              <w:rPr>
                <w:rFonts w:ascii="Times New Roman" w:hAnsi="Times New Roman" w:cs="Times New Roman"/>
                <w:lang w:val="kk-KZ" w:eastAsia="en-US"/>
              </w:rPr>
              <w:t xml:space="preserve">- өзара  қарым-қатынаста  және кәсіби жағдаяттарда адамгершілік құндылықтарды басшылыққа алу;  </w:t>
            </w:r>
          </w:p>
          <w:p w:rsidR="00DE7155" w:rsidRPr="00D51A9D" w:rsidRDefault="00517401" w:rsidP="00D51A9D">
            <w:pPr>
              <w:shd w:val="clear" w:color="auto" w:fill="FFFFFF"/>
              <w:spacing w:line="240" w:lineRule="auto"/>
              <w:rPr>
                <w:rFonts w:ascii="Times New Roman" w:hAnsi="Times New Roman" w:cs="Times New Roman"/>
                <w:b/>
                <w:lang w:val="kk-KZ" w:eastAsia="en-US"/>
              </w:rPr>
            </w:pPr>
            <w:r w:rsidRPr="00D51A9D">
              <w:rPr>
                <w:rFonts w:ascii="Times New Roman" w:hAnsi="Times New Roman" w:cs="Times New Roman"/>
                <w:lang w:val="kk-KZ" w:eastAsia="en-US"/>
              </w:rPr>
              <w:t>- оқушыларға түсіністікпен қарау, табиғатқа, қоршаған ортаға жауапкершілікпен қарауға үйрете алуы ;</w:t>
            </w:r>
            <w:r w:rsidR="005B18BC" w:rsidRPr="00D51A9D">
              <w:rPr>
                <w:rFonts w:ascii="Times New Roman" w:eastAsia="Times New Roman" w:hAnsi="Times New Roman" w:cs="Times New Roman"/>
                <w:color w:val="333333"/>
                <w:lang w:val="kk-KZ"/>
              </w:rPr>
              <w:t> </w:t>
            </w:r>
          </w:p>
        </w:tc>
        <w:bookmarkStart w:id="0" w:name="_GoBack"/>
        <w:bookmarkEnd w:id="0"/>
      </w:tr>
      <w:tr w:rsidR="00B27E67" w:rsidRPr="00D51A9D" w:rsidTr="00963AD3">
        <w:trPr>
          <w:trHeight w:val="1357"/>
        </w:trPr>
        <w:tc>
          <w:tcPr>
            <w:tcW w:w="2268" w:type="dxa"/>
            <w:tcBorders>
              <w:top w:val="single" w:sz="4" w:space="0" w:color="000000"/>
              <w:left w:val="single" w:sz="4" w:space="0" w:color="000000"/>
              <w:right w:val="single" w:sz="4" w:space="0" w:color="000000"/>
            </w:tcBorders>
            <w:hideMark/>
          </w:tcPr>
          <w:p w:rsidR="00B27E67" w:rsidRPr="00D51A9D" w:rsidRDefault="00B27E67" w:rsidP="00D51A9D">
            <w:pPr>
              <w:pStyle w:val="a6"/>
              <w:rPr>
                <w:rFonts w:ascii="Times New Roman" w:eastAsia="Times New Roman" w:hAnsi="Times New Roman" w:cs="Times New Roman"/>
                <w:b/>
                <w:lang w:val="kk-KZ"/>
              </w:rPr>
            </w:pPr>
            <w:r w:rsidRPr="00D51A9D">
              <w:rPr>
                <w:rStyle w:val="shorttext"/>
                <w:rFonts w:ascii="Times New Roman" w:hAnsi="Times New Roman" w:cs="Times New Roman"/>
                <w:b/>
                <w:bCs/>
                <w:lang w:val="kk-KZ"/>
              </w:rPr>
              <w:t>Әдебиеттер және ресурстар</w:t>
            </w:r>
          </w:p>
        </w:tc>
        <w:tc>
          <w:tcPr>
            <w:tcW w:w="8080" w:type="dxa"/>
            <w:gridSpan w:val="9"/>
            <w:tcBorders>
              <w:top w:val="single" w:sz="4" w:space="0" w:color="000000"/>
              <w:left w:val="single" w:sz="4" w:space="0" w:color="000000"/>
              <w:right w:val="single" w:sz="4" w:space="0" w:color="000000"/>
            </w:tcBorders>
          </w:tcPr>
          <w:p w:rsidR="00B27E67" w:rsidRPr="00D51A9D" w:rsidRDefault="00B27E67" w:rsidP="00D51A9D">
            <w:pPr>
              <w:shd w:val="clear" w:color="auto" w:fill="FFFFFF"/>
              <w:tabs>
                <w:tab w:val="left" w:pos="993"/>
              </w:tabs>
              <w:spacing w:after="0" w:line="240" w:lineRule="auto"/>
              <w:jc w:val="both"/>
              <w:rPr>
                <w:rFonts w:ascii="Times New Roman" w:hAnsi="Times New Roman" w:cs="Times New Roman"/>
              </w:rPr>
            </w:pPr>
          </w:p>
          <w:p w:rsidR="00D51A9D" w:rsidRPr="00D51A9D" w:rsidRDefault="00D51A9D" w:rsidP="00D51A9D">
            <w:pPr>
              <w:pStyle w:val="a4"/>
              <w:numPr>
                <w:ilvl w:val="0"/>
                <w:numId w:val="15"/>
              </w:numPr>
              <w:spacing w:after="0" w:line="240" w:lineRule="auto"/>
              <w:jc w:val="both"/>
              <w:rPr>
                <w:rFonts w:ascii="Times New Roman" w:hAnsi="Times New Roman" w:cs="Times New Roman"/>
                <w:color w:val="000000"/>
              </w:rPr>
            </w:pPr>
            <w:r w:rsidRPr="00D51A9D">
              <w:rPr>
                <w:rFonts w:ascii="Times New Roman" w:hAnsi="Times New Roman" w:cs="Times New Roman"/>
                <w:color w:val="000000"/>
                <w:lang w:val="kk-KZ"/>
              </w:rPr>
              <w:t xml:space="preserve">Богдан Н.И.Управление саморазвитием. Учебное пособие /Н.Н.Богдан,Е.В.Балганова,И.П.Бушуева.СибАГС.Новосибирск:Изд-во СибАГС,2013 .-100 с </w:t>
            </w:r>
          </w:p>
          <w:p w:rsidR="00D51A9D" w:rsidRPr="00D51A9D" w:rsidRDefault="00D51A9D" w:rsidP="00D51A9D">
            <w:pPr>
              <w:pStyle w:val="a4"/>
              <w:widowControl w:val="0"/>
              <w:numPr>
                <w:ilvl w:val="0"/>
                <w:numId w:val="15"/>
              </w:numPr>
              <w:autoSpaceDE w:val="0"/>
              <w:autoSpaceDN w:val="0"/>
              <w:adjustRightInd w:val="0"/>
              <w:spacing w:after="0" w:line="240" w:lineRule="auto"/>
              <w:jc w:val="both"/>
              <w:rPr>
                <w:rFonts w:ascii="Times New Roman" w:hAnsi="Times New Roman" w:cs="Times New Roman"/>
              </w:rPr>
            </w:pPr>
            <w:r w:rsidRPr="00D51A9D">
              <w:rPr>
                <w:rFonts w:ascii="Times New Roman" w:hAnsi="Times New Roman" w:cs="Times New Roman"/>
                <w:color w:val="000000"/>
                <w:lang w:val="kk-KZ"/>
              </w:rPr>
              <w:t>От неразумия к разумию через самопознание самосовершенствование: кол. монография, отв.ред. В.И.Иванов[Серия: Библиотека актуальной философии].Вып.11.-Красноярск: «ЛИТЕРА-принт, 2011.-236 стр</w:t>
            </w:r>
            <w:r w:rsidRPr="00D51A9D">
              <w:rPr>
                <w:rFonts w:ascii="Times New Roman" w:hAnsi="Times New Roman" w:cs="Times New Roman"/>
                <w:lang w:val="kk-KZ"/>
              </w:rPr>
              <w:t xml:space="preserve"> </w:t>
            </w:r>
          </w:p>
          <w:p w:rsidR="00D51A9D" w:rsidRPr="00D51A9D" w:rsidRDefault="00D51A9D" w:rsidP="00D51A9D">
            <w:pPr>
              <w:pStyle w:val="a4"/>
              <w:numPr>
                <w:ilvl w:val="0"/>
                <w:numId w:val="15"/>
              </w:numPr>
              <w:spacing w:after="0" w:line="240" w:lineRule="auto"/>
              <w:jc w:val="both"/>
              <w:rPr>
                <w:rFonts w:ascii="Times New Roman" w:hAnsi="Times New Roman" w:cs="Times New Roman"/>
                <w:lang w:val="kk-KZ"/>
              </w:rPr>
            </w:pPr>
            <w:r w:rsidRPr="00D51A9D">
              <w:rPr>
                <w:rFonts w:ascii="Times New Roman" w:hAnsi="Times New Roman" w:cs="Times New Roman"/>
                <w:lang w:val="kk-KZ"/>
              </w:rPr>
              <w:t>Пірәлиев С.Ж.,Әрінова Б.А.,Нұрғалиева Д.А.«Өзін-өзі тану». ЖОО студенттеріне арналған хрестоматия.Алматы:ИП «Уатханов А. Ф», 2012.-156 Мұратханова Р., Майғаранова Ш.</w:t>
            </w:r>
            <w:r w:rsidRPr="00D51A9D">
              <w:rPr>
                <w:rFonts w:ascii="Times New Roman" w:hAnsi="Times New Roman" w:cs="Times New Roman"/>
                <w:i/>
                <w:lang w:val="kk-KZ"/>
              </w:rPr>
              <w:t xml:space="preserve"> </w:t>
            </w:r>
            <w:r w:rsidRPr="00D51A9D">
              <w:rPr>
                <w:rFonts w:ascii="Times New Roman" w:hAnsi="Times New Roman" w:cs="Times New Roman"/>
                <w:lang w:val="kk-KZ"/>
              </w:rPr>
              <w:t xml:space="preserve">Адамзаттың рухани мұрасы. Мұғалімдерге арналған әдістемелік құрал.– Алматы, «Бөбек» ҰҒПББСО, 2016. – 111 б. </w:t>
            </w:r>
          </w:p>
          <w:p w:rsidR="00D51A9D" w:rsidRPr="00D51A9D" w:rsidRDefault="00D51A9D" w:rsidP="00D51A9D">
            <w:pPr>
              <w:pStyle w:val="a4"/>
              <w:numPr>
                <w:ilvl w:val="0"/>
                <w:numId w:val="15"/>
              </w:numPr>
              <w:spacing w:after="0" w:line="240" w:lineRule="auto"/>
              <w:jc w:val="both"/>
              <w:rPr>
                <w:rFonts w:ascii="Times New Roman" w:hAnsi="Times New Roman" w:cs="Times New Roman"/>
                <w:lang w:val="kk-KZ"/>
              </w:rPr>
            </w:pPr>
            <w:r w:rsidRPr="00D51A9D">
              <w:rPr>
                <w:rFonts w:ascii="Times New Roman" w:hAnsi="Times New Roman" w:cs="Times New Roman"/>
                <w:lang w:val="kk-KZ"/>
              </w:rPr>
              <w:t>Рысбаева А.Қ., Ахметова  Ж.  Көшбасшылық  мәдениеті</w:t>
            </w:r>
            <w:r w:rsidRPr="00D51A9D">
              <w:rPr>
                <w:rFonts w:ascii="Times New Roman" w:hAnsi="Times New Roman" w:cs="Times New Roman"/>
                <w:i/>
                <w:lang w:val="kk-KZ"/>
              </w:rPr>
              <w:t>.</w:t>
            </w:r>
            <w:r w:rsidRPr="00D51A9D">
              <w:rPr>
                <w:rFonts w:ascii="Times New Roman" w:hAnsi="Times New Roman" w:cs="Times New Roman"/>
                <w:lang w:val="kk-KZ"/>
              </w:rPr>
              <w:t xml:space="preserve"> Мұғалімдерге арналған әдістемелік құрал.– Алматы, «Бөбек» ҰҒПББСО, 2014. – 164 б.</w:t>
            </w:r>
          </w:p>
          <w:p w:rsidR="00B27E67" w:rsidRPr="00D51A9D" w:rsidRDefault="00B27E67" w:rsidP="00D51A9D">
            <w:pPr>
              <w:tabs>
                <w:tab w:val="left" w:pos="317"/>
              </w:tabs>
              <w:autoSpaceDE w:val="0"/>
              <w:autoSpaceDN w:val="0"/>
              <w:adjustRightInd w:val="0"/>
              <w:spacing w:after="0" w:line="240" w:lineRule="auto"/>
              <w:jc w:val="both"/>
              <w:rPr>
                <w:rFonts w:ascii="Times New Roman" w:eastAsia="Times New Roman" w:hAnsi="Times New Roman" w:cs="Times New Roman"/>
              </w:rPr>
            </w:pPr>
          </w:p>
        </w:tc>
      </w:tr>
      <w:tr w:rsidR="00EB021E" w:rsidRPr="00D51A9D" w:rsidTr="00B27E67">
        <w:tc>
          <w:tcPr>
            <w:tcW w:w="2268" w:type="dxa"/>
            <w:tcBorders>
              <w:top w:val="single" w:sz="4" w:space="0" w:color="000000"/>
              <w:left w:val="single" w:sz="4" w:space="0" w:color="000000"/>
              <w:bottom w:val="single" w:sz="4" w:space="0" w:color="000000"/>
              <w:right w:val="single" w:sz="4" w:space="0" w:color="000000"/>
            </w:tcBorders>
            <w:hideMark/>
          </w:tcPr>
          <w:p w:rsidR="006C150B" w:rsidRPr="00D51A9D" w:rsidRDefault="006C150B" w:rsidP="00D51A9D">
            <w:pPr>
              <w:pStyle w:val="a6"/>
              <w:rPr>
                <w:rFonts w:ascii="Times New Roman" w:eastAsia="Times New Roman" w:hAnsi="Times New Roman" w:cs="Times New Roman"/>
                <w:b/>
                <w:lang w:val="kk-KZ"/>
              </w:rPr>
            </w:pPr>
            <w:r w:rsidRPr="00D51A9D">
              <w:rPr>
                <w:rFonts w:ascii="Times New Roman" w:hAnsi="Times New Roman" w:cs="Times New Roman"/>
                <w:b/>
                <w:lang w:val="kk-KZ"/>
              </w:rPr>
              <w:t>Университеттің моральды-</w:t>
            </w:r>
            <w:r w:rsidRPr="00D51A9D">
              <w:rPr>
                <w:rFonts w:ascii="Times New Roman" w:hAnsi="Times New Roman" w:cs="Times New Roman"/>
                <w:b/>
                <w:lang w:val="kk-KZ"/>
              </w:rPr>
              <w:lastRenderedPageBreak/>
              <w:t>этикалық  құндылықтары контекстіндегі академиялық саясат</w:t>
            </w:r>
          </w:p>
          <w:p w:rsidR="00EB021E" w:rsidRPr="00D51A9D" w:rsidRDefault="00EB021E" w:rsidP="00D51A9D">
            <w:pPr>
              <w:pStyle w:val="a6"/>
              <w:rPr>
                <w:rFonts w:ascii="Times New Roman" w:hAnsi="Times New Roman" w:cs="Times New Roman"/>
                <w:lang w:val="kk-KZ"/>
              </w:rPr>
            </w:pPr>
          </w:p>
        </w:tc>
        <w:tc>
          <w:tcPr>
            <w:tcW w:w="8080" w:type="dxa"/>
            <w:gridSpan w:val="9"/>
            <w:tcBorders>
              <w:top w:val="single" w:sz="4" w:space="0" w:color="000000"/>
              <w:left w:val="single" w:sz="4" w:space="0" w:color="000000"/>
              <w:bottom w:val="single" w:sz="4" w:space="0" w:color="000000"/>
              <w:right w:val="single" w:sz="4" w:space="0" w:color="000000"/>
            </w:tcBorders>
            <w:hideMark/>
          </w:tcPr>
          <w:p w:rsidR="002372B1" w:rsidRPr="00D51A9D" w:rsidRDefault="002372B1" w:rsidP="00D51A9D">
            <w:pPr>
              <w:pStyle w:val="a6"/>
              <w:rPr>
                <w:rFonts w:ascii="Times New Roman" w:eastAsia="Times New Roman" w:hAnsi="Times New Roman" w:cs="Times New Roman"/>
                <w:lang w:val="kk-KZ"/>
              </w:rPr>
            </w:pPr>
            <w:r w:rsidRPr="00D51A9D">
              <w:rPr>
                <w:rFonts w:ascii="Times New Roman" w:hAnsi="Times New Roman" w:cs="Times New Roman"/>
                <w:b/>
                <w:lang w:val="kk-KZ"/>
              </w:rPr>
              <w:lastRenderedPageBreak/>
              <w:t>Академиялық тәртіп (мінез-құлық) ережесі</w:t>
            </w:r>
            <w:r w:rsidRPr="00D51A9D">
              <w:rPr>
                <w:rFonts w:ascii="Times New Roman" w:hAnsi="Times New Roman" w:cs="Times New Roman"/>
                <w:lang w:val="kk-KZ"/>
              </w:rPr>
              <w:t xml:space="preserve">: </w:t>
            </w:r>
          </w:p>
          <w:p w:rsidR="002372B1" w:rsidRPr="00D51A9D" w:rsidRDefault="002372B1" w:rsidP="00D51A9D">
            <w:pPr>
              <w:pStyle w:val="a6"/>
              <w:numPr>
                <w:ilvl w:val="0"/>
                <w:numId w:val="11"/>
              </w:numPr>
              <w:ind w:left="600"/>
              <w:rPr>
                <w:rFonts w:ascii="Times New Roman" w:hAnsi="Times New Roman" w:cs="Times New Roman"/>
                <w:lang w:val="kk-KZ"/>
              </w:rPr>
            </w:pPr>
            <w:r w:rsidRPr="00D51A9D">
              <w:rPr>
                <w:rFonts w:ascii="Times New Roman" w:hAnsi="Times New Roman" w:cs="Times New Roman"/>
                <w:lang w:val="kk-KZ"/>
              </w:rPr>
              <w:lastRenderedPageBreak/>
              <w:t xml:space="preserve">Студенттер аудиториялық сабақтарға қатысуға міндетті, семинар сабақтарына жоспардағы кесте бойынша алдын-ала дайындалуы керек.  </w:t>
            </w:r>
          </w:p>
          <w:p w:rsidR="002372B1" w:rsidRPr="00D51A9D" w:rsidRDefault="002372B1" w:rsidP="00D51A9D">
            <w:pPr>
              <w:pStyle w:val="a6"/>
              <w:numPr>
                <w:ilvl w:val="0"/>
                <w:numId w:val="11"/>
              </w:numPr>
              <w:ind w:left="600"/>
              <w:rPr>
                <w:rFonts w:ascii="Times New Roman" w:hAnsi="Times New Roman" w:cs="Times New Roman"/>
                <w:lang w:val="kk-KZ"/>
              </w:rPr>
            </w:pPr>
            <w:r w:rsidRPr="00D51A9D">
              <w:rPr>
                <w:rFonts w:ascii="Times New Roman" w:hAnsi="Times New Roman" w:cs="Times New Roman"/>
                <w:lang w:val="kk-KZ"/>
              </w:rPr>
              <w:t xml:space="preserve">Мерзімінен   кешіктіріп өткізген </w:t>
            </w:r>
            <w:r w:rsidR="00715B3C" w:rsidRPr="00D51A9D">
              <w:rPr>
                <w:rFonts w:ascii="Times New Roman" w:hAnsi="Times New Roman" w:cs="Times New Roman"/>
                <w:lang w:val="kk-KZ"/>
              </w:rPr>
              <w:t>Д</w:t>
            </w:r>
            <w:r w:rsidRPr="00D51A9D">
              <w:rPr>
                <w:rFonts w:ascii="Times New Roman" w:hAnsi="Times New Roman" w:cs="Times New Roman"/>
                <w:lang w:val="kk-KZ"/>
              </w:rPr>
              <w:t xml:space="preserve">ӨЖ 50% -ке  төмен бағаланады. </w:t>
            </w:r>
          </w:p>
          <w:p w:rsidR="002372B1" w:rsidRPr="00D51A9D" w:rsidRDefault="002372B1" w:rsidP="00D51A9D">
            <w:pPr>
              <w:pStyle w:val="a6"/>
              <w:rPr>
                <w:rFonts w:ascii="Times New Roman" w:hAnsi="Times New Roman" w:cs="Times New Roman"/>
                <w:b/>
                <w:lang w:val="kk-KZ"/>
              </w:rPr>
            </w:pPr>
            <w:r w:rsidRPr="00D51A9D">
              <w:rPr>
                <w:rFonts w:ascii="Times New Roman" w:hAnsi="Times New Roman" w:cs="Times New Roman"/>
                <w:b/>
                <w:lang w:val="kk-KZ"/>
              </w:rPr>
              <w:t>Академиялық құндылықтар:</w:t>
            </w:r>
          </w:p>
          <w:p w:rsidR="002372B1" w:rsidRPr="00D51A9D" w:rsidRDefault="002372B1" w:rsidP="00D51A9D">
            <w:pPr>
              <w:pStyle w:val="a6"/>
              <w:numPr>
                <w:ilvl w:val="0"/>
                <w:numId w:val="12"/>
              </w:numPr>
              <w:ind w:left="317" w:hanging="218"/>
              <w:rPr>
                <w:rFonts w:ascii="Times New Roman" w:hAnsi="Times New Roman" w:cs="Times New Roman"/>
                <w:lang w:val="kk-KZ"/>
              </w:rPr>
            </w:pPr>
            <w:r w:rsidRPr="00D51A9D">
              <w:rPr>
                <w:rFonts w:ascii="Times New Roman" w:hAnsi="Times New Roman" w:cs="Times New Roman"/>
                <w:lang w:val="kk-KZ"/>
              </w:rPr>
              <w:t>Барлық тапсырмаларды орындаудағы дербестік сақталуы тиіс.</w:t>
            </w:r>
          </w:p>
          <w:p w:rsidR="002372B1" w:rsidRPr="00D51A9D" w:rsidRDefault="002372B1" w:rsidP="00D51A9D">
            <w:pPr>
              <w:pStyle w:val="a6"/>
              <w:numPr>
                <w:ilvl w:val="0"/>
                <w:numId w:val="12"/>
              </w:numPr>
              <w:ind w:left="317" w:hanging="218"/>
              <w:rPr>
                <w:rFonts w:ascii="Times New Roman" w:hAnsi="Times New Roman" w:cs="Times New Roman"/>
                <w:lang w:val="kk-KZ"/>
              </w:rPr>
            </w:pPr>
            <w:r w:rsidRPr="00D51A9D">
              <w:rPr>
                <w:rFonts w:ascii="Times New Roman" w:hAnsi="Times New Roman" w:cs="Times New Roman"/>
                <w:lang w:val="kk-KZ"/>
              </w:rPr>
              <w:t xml:space="preserve"> Плагиатқа, шпаргалкаларды қолдануға, білімді бақылаудың барлық сатысында көшіруге, оқытушыны алдауға және оған құрметсіз қарауға жол берілмейді. </w:t>
            </w:r>
          </w:p>
          <w:p w:rsidR="00EB021E" w:rsidRPr="00D51A9D" w:rsidRDefault="00715B3C" w:rsidP="00D51A9D">
            <w:pPr>
              <w:spacing w:after="0" w:line="240" w:lineRule="auto"/>
              <w:rPr>
                <w:rFonts w:ascii="Times New Roman" w:hAnsi="Times New Roman" w:cs="Times New Roman"/>
                <w:lang w:val="kk-KZ"/>
              </w:rPr>
            </w:pPr>
            <w:r w:rsidRPr="00D51A9D">
              <w:rPr>
                <w:rFonts w:ascii="Times New Roman" w:hAnsi="Times New Roman" w:cs="Times New Roman"/>
                <w:lang w:val="kk-KZ"/>
              </w:rPr>
              <w:t xml:space="preserve">Докторанттар </w:t>
            </w:r>
            <w:r w:rsidR="002372B1" w:rsidRPr="00D51A9D">
              <w:rPr>
                <w:rFonts w:ascii="Times New Roman" w:hAnsi="Times New Roman" w:cs="Times New Roman"/>
                <w:lang w:val="kk-KZ"/>
              </w:rPr>
              <w:t xml:space="preserve"> оқытушының  э-адресі: </w:t>
            </w:r>
            <w:hyperlink r:id="rId5" w:history="1">
              <w:r w:rsidR="002372B1" w:rsidRPr="00D51A9D">
                <w:rPr>
                  <w:rStyle w:val="a8"/>
                  <w:rFonts w:ascii="Times New Roman" w:hAnsi="Times New Roman" w:cs="Times New Roman"/>
                  <w:lang w:val="kk-KZ"/>
                </w:rPr>
                <w:t>baxit-a@mail.ru</w:t>
              </w:r>
            </w:hyperlink>
            <w:r w:rsidR="002372B1" w:rsidRPr="00D51A9D">
              <w:rPr>
                <w:rFonts w:ascii="Times New Roman" w:hAnsi="Times New Roman" w:cs="Times New Roman"/>
                <w:lang w:val="kk-KZ"/>
              </w:rPr>
              <w:t xml:space="preserve"> және 87015396777 байланыс телефоны бойынша кеңес ала алады.</w:t>
            </w:r>
          </w:p>
        </w:tc>
      </w:tr>
      <w:tr w:rsidR="00EB021E" w:rsidRPr="00D51A9D" w:rsidTr="00B27E67">
        <w:tc>
          <w:tcPr>
            <w:tcW w:w="2268" w:type="dxa"/>
            <w:tcBorders>
              <w:top w:val="single" w:sz="4" w:space="0" w:color="000000"/>
              <w:left w:val="single" w:sz="4" w:space="0" w:color="000000"/>
              <w:bottom w:val="single" w:sz="4" w:space="0" w:color="000000"/>
              <w:right w:val="single" w:sz="4" w:space="0" w:color="000000"/>
            </w:tcBorders>
          </w:tcPr>
          <w:p w:rsidR="008F622E" w:rsidRPr="00D51A9D" w:rsidRDefault="008F622E" w:rsidP="00D51A9D">
            <w:pPr>
              <w:pStyle w:val="a6"/>
              <w:rPr>
                <w:rFonts w:ascii="Times New Roman" w:eastAsia="Times New Roman" w:hAnsi="Times New Roman" w:cs="Times New Roman"/>
                <w:b/>
                <w:lang w:val="kk-KZ"/>
              </w:rPr>
            </w:pPr>
            <w:r w:rsidRPr="00D51A9D">
              <w:rPr>
                <w:rFonts w:ascii="Times New Roman" w:hAnsi="Times New Roman" w:cs="Times New Roman"/>
                <w:b/>
                <w:lang w:val="kk-KZ"/>
              </w:rPr>
              <w:lastRenderedPageBreak/>
              <w:t>Бағалау және аттестациялау саясаты</w:t>
            </w:r>
          </w:p>
          <w:p w:rsidR="00EB021E" w:rsidRPr="00D51A9D" w:rsidRDefault="00EB021E" w:rsidP="00D51A9D">
            <w:pPr>
              <w:pStyle w:val="a6"/>
              <w:rPr>
                <w:rFonts w:ascii="Times New Roman" w:hAnsi="Times New Roman" w:cs="Times New Roman"/>
                <w:lang w:val="kk-KZ"/>
              </w:rPr>
            </w:pPr>
          </w:p>
        </w:tc>
        <w:tc>
          <w:tcPr>
            <w:tcW w:w="8080" w:type="dxa"/>
            <w:gridSpan w:val="9"/>
            <w:tcBorders>
              <w:top w:val="single" w:sz="4" w:space="0" w:color="000000"/>
              <w:left w:val="single" w:sz="4" w:space="0" w:color="000000"/>
              <w:bottom w:val="single" w:sz="4" w:space="0" w:color="000000"/>
              <w:right w:val="single" w:sz="4" w:space="0" w:color="000000"/>
            </w:tcBorders>
            <w:hideMark/>
          </w:tcPr>
          <w:p w:rsidR="008F622E" w:rsidRPr="00D51A9D" w:rsidRDefault="008F622E" w:rsidP="00D51A9D">
            <w:pPr>
              <w:pStyle w:val="a6"/>
              <w:rPr>
                <w:rFonts w:ascii="Times New Roman" w:eastAsia="Times New Roman" w:hAnsi="Times New Roman" w:cs="Times New Roman"/>
                <w:lang w:val="kk-KZ"/>
              </w:rPr>
            </w:pPr>
            <w:r w:rsidRPr="00D51A9D">
              <w:rPr>
                <w:rFonts w:ascii="Times New Roman" w:hAnsi="Times New Roman" w:cs="Times New Roman"/>
                <w:b/>
                <w:i/>
                <w:lang w:val="kk-KZ"/>
              </w:rPr>
              <w:t>Критерийлік бағалау:</w:t>
            </w:r>
            <w:r w:rsidRPr="00D51A9D">
              <w:rPr>
                <w:rFonts w:ascii="Times New Roman" w:hAnsi="Times New Roman" w:cs="Times New Roman"/>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EB021E" w:rsidRPr="00D51A9D" w:rsidRDefault="008F622E" w:rsidP="00D51A9D">
            <w:pPr>
              <w:pStyle w:val="a6"/>
              <w:rPr>
                <w:rFonts w:ascii="Times New Roman" w:hAnsi="Times New Roman" w:cs="Times New Roman"/>
                <w:lang w:val="kk-KZ"/>
              </w:rPr>
            </w:pPr>
            <w:r w:rsidRPr="00D51A9D">
              <w:rPr>
                <w:rFonts w:ascii="Times New Roman" w:hAnsi="Times New Roman" w:cs="Times New Roman"/>
                <w:b/>
                <w:i/>
                <w:lang w:val="kk-KZ"/>
              </w:rPr>
              <w:t>Суммативті бағалау</w:t>
            </w:r>
            <w:r w:rsidRPr="00D51A9D">
              <w:rPr>
                <w:rFonts w:ascii="Times New Roman" w:hAnsi="Times New Roman" w:cs="Times New Roman"/>
                <w:b/>
                <w:lang w:val="kk-KZ"/>
              </w:rPr>
              <w:t>:</w:t>
            </w:r>
            <w:r w:rsidRPr="00D51A9D">
              <w:rPr>
                <w:rFonts w:ascii="Times New Roman" w:hAnsi="Times New Roman" w:cs="Times New Roman"/>
                <w:lang w:val="kk-KZ"/>
              </w:rPr>
              <w:t xml:space="preserve"> дәрісханадағы белсенді жұмысы мен қатысуын бағалау; орындаған тапсырмаларын бағалау, </w:t>
            </w:r>
            <w:r w:rsidR="00715B3C" w:rsidRPr="00D51A9D">
              <w:rPr>
                <w:rFonts w:ascii="Times New Roman" w:hAnsi="Times New Roman" w:cs="Times New Roman"/>
                <w:lang w:val="kk-KZ"/>
              </w:rPr>
              <w:t>Д</w:t>
            </w:r>
            <w:r w:rsidRPr="00D51A9D">
              <w:rPr>
                <w:rFonts w:ascii="Times New Roman" w:hAnsi="Times New Roman" w:cs="Times New Roman"/>
                <w:lang w:val="kk-KZ"/>
              </w:rPr>
              <w:t xml:space="preserve">ӨЖ, </w:t>
            </w:r>
            <w:r w:rsidR="00715B3C" w:rsidRPr="00D51A9D">
              <w:rPr>
                <w:rFonts w:ascii="Times New Roman" w:hAnsi="Times New Roman" w:cs="Times New Roman"/>
                <w:lang w:val="kk-KZ"/>
              </w:rPr>
              <w:t>Д</w:t>
            </w:r>
            <w:r w:rsidRPr="00D51A9D">
              <w:rPr>
                <w:rFonts w:ascii="Times New Roman" w:hAnsi="Times New Roman" w:cs="Times New Roman"/>
                <w:lang w:val="kk-KZ"/>
              </w:rPr>
              <w:t>ӨОЖ</w:t>
            </w:r>
          </w:p>
        </w:tc>
      </w:tr>
      <w:tr w:rsidR="008F622E" w:rsidRPr="00D51A9D" w:rsidTr="00B27E67">
        <w:tc>
          <w:tcPr>
            <w:tcW w:w="10348" w:type="dxa"/>
            <w:gridSpan w:val="10"/>
            <w:tcBorders>
              <w:top w:val="single" w:sz="4" w:space="0" w:color="000000"/>
              <w:left w:val="single" w:sz="4" w:space="0" w:color="000000"/>
              <w:bottom w:val="single" w:sz="4" w:space="0" w:color="000000"/>
              <w:right w:val="single" w:sz="4" w:space="0" w:color="000000"/>
            </w:tcBorders>
          </w:tcPr>
          <w:p w:rsidR="008F622E" w:rsidRPr="00D51A9D" w:rsidRDefault="008F622E" w:rsidP="00D51A9D">
            <w:pPr>
              <w:pStyle w:val="a6"/>
              <w:rPr>
                <w:rFonts w:ascii="Times New Roman" w:hAnsi="Times New Roman" w:cs="Times New Roman"/>
                <w:b/>
                <w:lang w:val="kk-KZ"/>
              </w:rPr>
            </w:pPr>
            <w:r w:rsidRPr="00D51A9D">
              <w:rPr>
                <w:rFonts w:ascii="Times New Roman" w:hAnsi="Times New Roman" w:cs="Times New Roman"/>
                <w:b/>
                <w:lang w:val="kk-KZ"/>
              </w:rPr>
              <w:t>Оқу курсы мазмұнын жүзеге асыру күнтізбесі:</w:t>
            </w:r>
          </w:p>
        </w:tc>
      </w:tr>
    </w:tbl>
    <w:tbl>
      <w:tblPr>
        <w:tblStyle w:val="a3"/>
        <w:tblW w:w="10206" w:type="dxa"/>
        <w:tblInd w:w="-572" w:type="dxa"/>
        <w:tblLayout w:type="fixed"/>
        <w:tblLook w:val="04A0" w:firstRow="1" w:lastRow="0" w:firstColumn="1" w:lastColumn="0" w:noHBand="0" w:noVBand="1"/>
      </w:tblPr>
      <w:tblGrid>
        <w:gridCol w:w="852"/>
        <w:gridCol w:w="7652"/>
        <w:gridCol w:w="852"/>
        <w:gridCol w:w="850"/>
      </w:tblGrid>
      <w:tr w:rsidR="00DE7155" w:rsidRPr="00D51A9D" w:rsidTr="00E27AE0">
        <w:tc>
          <w:tcPr>
            <w:tcW w:w="850" w:type="dxa"/>
          </w:tcPr>
          <w:p w:rsidR="00DE7155" w:rsidRPr="00D51A9D" w:rsidRDefault="00DE7155" w:rsidP="00D51A9D">
            <w:pPr>
              <w:jc w:val="cente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Апта</w:t>
            </w:r>
          </w:p>
        </w:tc>
        <w:tc>
          <w:tcPr>
            <w:tcW w:w="7654" w:type="dxa"/>
          </w:tcPr>
          <w:p w:rsidR="00DE7155" w:rsidRPr="00D51A9D" w:rsidRDefault="00DE7155" w:rsidP="00D51A9D">
            <w:pPr>
              <w:jc w:val="cente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Тақырып атауы</w:t>
            </w:r>
          </w:p>
        </w:tc>
        <w:tc>
          <w:tcPr>
            <w:tcW w:w="852" w:type="dxa"/>
          </w:tcPr>
          <w:p w:rsidR="00B95C69" w:rsidRPr="00D51A9D" w:rsidRDefault="00DE7155" w:rsidP="00D51A9D">
            <w:pPr>
              <w:jc w:val="cente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Сағат</w:t>
            </w:r>
          </w:p>
          <w:p w:rsidR="00DE7155" w:rsidRPr="00D51A9D" w:rsidRDefault="00DE7155" w:rsidP="00D51A9D">
            <w:pPr>
              <w:jc w:val="cente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саны</w:t>
            </w:r>
          </w:p>
        </w:tc>
        <w:tc>
          <w:tcPr>
            <w:tcW w:w="850" w:type="dxa"/>
          </w:tcPr>
          <w:p w:rsidR="00DE7155" w:rsidRPr="00D51A9D" w:rsidRDefault="00DE7155" w:rsidP="00D51A9D">
            <w:pPr>
              <w:jc w:val="center"/>
              <w:rPr>
                <w:rFonts w:ascii="Times New Roman" w:eastAsia="Times New Roman" w:hAnsi="Times New Roman" w:cs="Times New Roman"/>
                <w:b/>
                <w:lang w:val="kk-KZ" w:eastAsia="ru-RU"/>
              </w:rPr>
            </w:pPr>
            <w:r w:rsidRPr="00D51A9D">
              <w:rPr>
                <w:rFonts w:ascii="Times New Roman" w:eastAsia="Times New Roman" w:hAnsi="Times New Roman" w:cs="Times New Roman"/>
                <w:b/>
                <w:lang w:eastAsia="ru-RU"/>
              </w:rPr>
              <w:t>Макс</w:t>
            </w:r>
            <w:r w:rsidRPr="00D51A9D">
              <w:rPr>
                <w:rFonts w:ascii="Times New Roman" w:eastAsia="Times New Roman" w:hAnsi="Times New Roman" w:cs="Times New Roman"/>
                <w:b/>
                <w:lang w:val="kk-KZ" w:eastAsia="ru-RU"/>
              </w:rPr>
              <w:t>балл</w:t>
            </w:r>
          </w:p>
        </w:tc>
      </w:tr>
      <w:tr w:rsidR="00A8583D" w:rsidRPr="00D51A9D" w:rsidTr="008F622E">
        <w:tc>
          <w:tcPr>
            <w:tcW w:w="10206" w:type="dxa"/>
            <w:gridSpan w:val="4"/>
          </w:tcPr>
          <w:p w:rsidR="00A8583D" w:rsidRPr="00D51A9D" w:rsidRDefault="008F622E" w:rsidP="00D51A9D">
            <w:pPr>
              <w:jc w:val="center"/>
              <w:rPr>
                <w:rFonts w:ascii="Times New Roman" w:eastAsia="Times New Roman" w:hAnsi="Times New Roman" w:cs="Times New Roman"/>
                <w:b/>
                <w:lang w:val="kk-KZ" w:eastAsia="ru-RU"/>
              </w:rPr>
            </w:pPr>
            <w:r w:rsidRPr="00D51A9D">
              <w:rPr>
                <w:rFonts w:ascii="Times New Roman" w:hAnsi="Times New Roman" w:cs="Times New Roman"/>
                <w:b/>
                <w:lang w:val="kk-KZ"/>
              </w:rPr>
              <w:t xml:space="preserve"> </w:t>
            </w:r>
            <w:r w:rsidR="00A8583D" w:rsidRPr="00D51A9D">
              <w:rPr>
                <w:rFonts w:ascii="Times New Roman" w:hAnsi="Times New Roman" w:cs="Times New Roman"/>
                <w:b/>
                <w:lang w:val="en-US"/>
              </w:rPr>
              <w:t>I</w:t>
            </w:r>
            <w:r w:rsidR="00A8583D" w:rsidRPr="00D51A9D">
              <w:rPr>
                <w:rFonts w:ascii="Times New Roman" w:hAnsi="Times New Roman" w:cs="Times New Roman"/>
                <w:b/>
              </w:rPr>
              <w:t>Модуль.</w:t>
            </w:r>
            <w:r w:rsidR="007C43BB" w:rsidRPr="00D51A9D">
              <w:rPr>
                <w:rFonts w:ascii="Times New Roman" w:hAnsi="Times New Roman" w:cs="Times New Roman"/>
                <w:b/>
                <w:lang w:val="kk-KZ"/>
              </w:rPr>
              <w:t xml:space="preserve"> Рухани</w:t>
            </w:r>
            <w:r w:rsidR="007C43BB" w:rsidRPr="00D51A9D">
              <w:rPr>
                <w:rFonts w:ascii="Times New Roman" w:hAnsi="Times New Roman" w:cs="Times New Roman"/>
                <w:lang w:val="kk-KZ"/>
              </w:rPr>
              <w:t>-</w:t>
            </w:r>
            <w:r w:rsidR="007C43BB" w:rsidRPr="00D51A9D">
              <w:rPr>
                <w:rFonts w:ascii="Times New Roman" w:hAnsi="Times New Roman" w:cs="Times New Roman"/>
                <w:b/>
                <w:lang w:val="kk-KZ"/>
              </w:rPr>
              <w:t>адамгершілік  білім беру</w:t>
            </w:r>
            <w:r w:rsidR="004E2B0A" w:rsidRPr="00D51A9D">
              <w:rPr>
                <w:rFonts w:ascii="Times New Roman" w:hAnsi="Times New Roman" w:cs="Times New Roman"/>
                <w:b/>
                <w:lang w:val="kk-KZ"/>
              </w:rPr>
              <w:t xml:space="preserve"> және өзін өзі</w:t>
            </w:r>
            <w:r w:rsidR="00E27AE0" w:rsidRPr="00D51A9D">
              <w:rPr>
                <w:rFonts w:ascii="Times New Roman" w:hAnsi="Times New Roman" w:cs="Times New Roman"/>
                <w:b/>
                <w:lang w:val="kk-KZ"/>
              </w:rPr>
              <w:t xml:space="preserve"> танудың</w:t>
            </w:r>
            <w:r w:rsidR="007C43BB" w:rsidRPr="00D51A9D">
              <w:rPr>
                <w:rFonts w:ascii="Times New Roman" w:hAnsi="Times New Roman" w:cs="Times New Roman"/>
                <w:b/>
                <w:lang w:val="kk-KZ"/>
              </w:rPr>
              <w:t xml:space="preserve"> </w:t>
            </w:r>
            <w:r w:rsidR="00AC7E88" w:rsidRPr="00D51A9D">
              <w:rPr>
                <w:rFonts w:ascii="Times New Roman" w:hAnsi="Times New Roman" w:cs="Times New Roman"/>
                <w:b/>
                <w:lang w:val="kk-KZ"/>
              </w:rPr>
              <w:t xml:space="preserve"> </w:t>
            </w:r>
            <w:r w:rsidR="00A8583D" w:rsidRPr="00D51A9D">
              <w:rPr>
                <w:rFonts w:ascii="Times New Roman" w:hAnsi="Times New Roman" w:cs="Times New Roman"/>
                <w:b/>
                <w:lang w:val="kk-KZ"/>
              </w:rPr>
              <w:t>теориялық негіздері</w:t>
            </w:r>
          </w:p>
        </w:tc>
      </w:tr>
      <w:tr w:rsidR="00DE7155" w:rsidRPr="00D51A9D" w:rsidTr="00E27AE0">
        <w:trPr>
          <w:trHeight w:val="503"/>
        </w:trPr>
        <w:tc>
          <w:tcPr>
            <w:tcW w:w="850" w:type="dxa"/>
            <w:vMerge w:val="restart"/>
          </w:tcPr>
          <w:p w:rsidR="00DE7155" w:rsidRPr="00D51A9D" w:rsidRDefault="00DE7155" w:rsidP="00D51A9D">
            <w:pPr>
              <w:jc w:val="center"/>
              <w:rPr>
                <w:rFonts w:ascii="Times New Roman" w:eastAsia="Times New Roman" w:hAnsi="Times New Roman" w:cs="Times New Roman"/>
                <w:b/>
                <w:lang w:val="kk-KZ" w:eastAsia="ru-RU"/>
              </w:rPr>
            </w:pPr>
          </w:p>
          <w:p w:rsidR="00DE7155" w:rsidRPr="00D51A9D" w:rsidRDefault="00DE7155" w:rsidP="00D51A9D">
            <w:pPr>
              <w:jc w:val="center"/>
              <w:rPr>
                <w:rFonts w:ascii="Times New Roman" w:eastAsia="Times New Roman" w:hAnsi="Times New Roman" w:cs="Times New Roman"/>
                <w:b/>
                <w:lang w:val="kk-KZ" w:eastAsia="ru-RU"/>
              </w:rPr>
            </w:pPr>
          </w:p>
          <w:p w:rsidR="00DE7155" w:rsidRPr="00D51A9D" w:rsidRDefault="00DE7155" w:rsidP="00D51A9D">
            <w:pPr>
              <w:jc w:val="center"/>
              <w:rPr>
                <w:rFonts w:ascii="Times New Roman" w:eastAsia="Times New Roman" w:hAnsi="Times New Roman" w:cs="Times New Roman"/>
                <w:b/>
                <w:lang w:eastAsia="ru-RU"/>
              </w:rPr>
            </w:pPr>
            <w:r w:rsidRPr="00D51A9D">
              <w:rPr>
                <w:rFonts w:ascii="Times New Roman" w:eastAsia="Times New Roman" w:hAnsi="Times New Roman" w:cs="Times New Roman"/>
                <w:b/>
                <w:lang w:eastAsia="ru-RU"/>
              </w:rPr>
              <w:t>1</w:t>
            </w:r>
          </w:p>
        </w:tc>
        <w:tc>
          <w:tcPr>
            <w:tcW w:w="7654" w:type="dxa"/>
          </w:tcPr>
          <w:p w:rsidR="00DE7155" w:rsidRPr="00D51A9D" w:rsidRDefault="00DE7155" w:rsidP="00D51A9D">
            <w:pPr>
              <w:rPr>
                <w:rFonts w:ascii="Times New Roman" w:hAnsi="Times New Roman" w:cs="Times New Roman"/>
                <w:lang w:val="kk-KZ"/>
              </w:rPr>
            </w:pPr>
            <w:r w:rsidRPr="00D51A9D">
              <w:rPr>
                <w:rFonts w:ascii="Times New Roman" w:hAnsi="Times New Roman" w:cs="Times New Roman"/>
                <w:b/>
                <w:lang w:val="kk-KZ"/>
              </w:rPr>
              <w:t>Дәріс1</w:t>
            </w:r>
            <w:r w:rsidR="002E7359" w:rsidRPr="00D51A9D">
              <w:rPr>
                <w:rFonts w:ascii="Times New Roman" w:hAnsi="Times New Roman" w:cs="Times New Roman"/>
                <w:bCs/>
                <w:color w:val="000000"/>
                <w:lang w:val="kk-KZ"/>
              </w:rPr>
              <w:t xml:space="preserve"> «Рухани- адамгершілік білім беру және өзін- өзі тану:тарихтан қазіргі дейін»</w:t>
            </w:r>
            <w:r w:rsidR="002E7359" w:rsidRPr="00D51A9D">
              <w:rPr>
                <w:rFonts w:ascii="Times New Roman" w:hAnsi="Times New Roman" w:cs="Times New Roman"/>
                <w:lang w:val="kk-KZ"/>
              </w:rPr>
              <w:t xml:space="preserve"> пәнінің құрылымдық-мазмұндық жүйесі</w:t>
            </w:r>
            <w:r w:rsidRPr="00D51A9D">
              <w:rPr>
                <w:rFonts w:ascii="Times New Roman" w:hAnsi="Times New Roman" w:cs="Times New Roman"/>
                <w:lang w:val="kk-KZ"/>
              </w:rPr>
              <w:t xml:space="preserve"> </w:t>
            </w:r>
          </w:p>
        </w:tc>
        <w:tc>
          <w:tcPr>
            <w:tcW w:w="852" w:type="dxa"/>
          </w:tcPr>
          <w:p w:rsidR="00DE7155" w:rsidRPr="00D51A9D" w:rsidRDefault="00DE7155" w:rsidP="00D51A9D">
            <w:pPr>
              <w:tabs>
                <w:tab w:val="left" w:pos="2340"/>
              </w:tabs>
              <w:jc w:val="center"/>
              <w:rPr>
                <w:rFonts w:ascii="Times New Roman" w:hAnsi="Times New Roman" w:cs="Times New Roman"/>
                <w:lang w:val="kk-KZ"/>
              </w:rPr>
            </w:pPr>
            <w:r w:rsidRPr="00D51A9D">
              <w:rPr>
                <w:rFonts w:ascii="Times New Roman" w:hAnsi="Times New Roman" w:cs="Times New Roman"/>
                <w:lang w:val="kk-KZ"/>
              </w:rPr>
              <w:t>1</w:t>
            </w:r>
          </w:p>
        </w:tc>
        <w:tc>
          <w:tcPr>
            <w:tcW w:w="850" w:type="dxa"/>
          </w:tcPr>
          <w:p w:rsidR="00DE7155" w:rsidRPr="00D51A9D" w:rsidRDefault="00B83519"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w:t>
            </w:r>
          </w:p>
        </w:tc>
      </w:tr>
      <w:tr w:rsidR="00DE7155" w:rsidRPr="00D51A9D" w:rsidTr="00E27AE0">
        <w:trPr>
          <w:trHeight w:val="330"/>
        </w:trPr>
        <w:tc>
          <w:tcPr>
            <w:tcW w:w="850" w:type="dxa"/>
            <w:vMerge/>
          </w:tcPr>
          <w:p w:rsidR="00DE7155" w:rsidRPr="00D51A9D" w:rsidRDefault="00DE7155" w:rsidP="00D51A9D">
            <w:pPr>
              <w:jc w:val="center"/>
              <w:rPr>
                <w:rFonts w:ascii="Times New Roman" w:eastAsia="Times New Roman" w:hAnsi="Times New Roman" w:cs="Times New Roman"/>
                <w:b/>
                <w:lang w:val="kk-KZ" w:eastAsia="ru-RU"/>
              </w:rPr>
            </w:pPr>
          </w:p>
        </w:tc>
        <w:tc>
          <w:tcPr>
            <w:tcW w:w="7654" w:type="dxa"/>
          </w:tcPr>
          <w:p w:rsidR="00DE7155" w:rsidRPr="00D51A9D" w:rsidRDefault="00DE7155" w:rsidP="00D51A9D">
            <w:pPr>
              <w:jc w:val="both"/>
              <w:rPr>
                <w:rFonts w:ascii="Times New Roman" w:hAnsi="Times New Roman" w:cs="Times New Roman"/>
                <w:lang w:val="kk-KZ"/>
              </w:rPr>
            </w:pPr>
            <w:r w:rsidRPr="00D51A9D">
              <w:rPr>
                <w:rFonts w:ascii="Times New Roman" w:eastAsia="Times New Roman" w:hAnsi="Times New Roman" w:cs="Times New Roman"/>
                <w:b/>
                <w:lang w:val="kk-KZ" w:eastAsia="ru-RU"/>
              </w:rPr>
              <w:t>Семинар1</w:t>
            </w:r>
            <w:r w:rsidRPr="00D51A9D">
              <w:rPr>
                <w:rFonts w:ascii="Times New Roman" w:eastAsia="Times New Roman" w:hAnsi="Times New Roman" w:cs="Times New Roman"/>
                <w:lang w:val="kk-KZ" w:eastAsia="ru-RU"/>
              </w:rPr>
              <w:t>.</w:t>
            </w:r>
            <w:r w:rsidR="00A72EF2" w:rsidRPr="00D51A9D">
              <w:rPr>
                <w:rFonts w:ascii="Times New Roman" w:hAnsi="Times New Roman" w:cs="Times New Roman"/>
                <w:lang w:val="kk-KZ"/>
              </w:rPr>
              <w:t xml:space="preserve"> </w:t>
            </w:r>
            <w:r w:rsidR="002E7359" w:rsidRPr="00D51A9D">
              <w:rPr>
                <w:rFonts w:ascii="Times New Roman" w:hAnsi="Times New Roman" w:cs="Times New Roman"/>
                <w:bCs/>
                <w:color w:val="000000"/>
                <w:lang w:val="kk-KZ"/>
              </w:rPr>
              <w:t>«Рухани- адамгершілік білім беру және өзін-өзі тану:тарихтан қазіргі дейін»</w:t>
            </w:r>
            <w:r w:rsidR="002E7359" w:rsidRPr="00D51A9D">
              <w:rPr>
                <w:rFonts w:ascii="Times New Roman" w:hAnsi="Times New Roman" w:cs="Times New Roman"/>
                <w:lang w:val="kk-KZ"/>
              </w:rPr>
              <w:t xml:space="preserve"> пәнінің </w:t>
            </w:r>
            <w:r w:rsidR="00366AF1" w:rsidRPr="00D51A9D">
              <w:rPr>
                <w:rFonts w:ascii="Times New Roman" w:hAnsi="Times New Roman" w:cs="Times New Roman"/>
                <w:lang w:val="kk-KZ"/>
              </w:rPr>
              <w:t>мақсаты  мен міндеттері</w:t>
            </w:r>
            <w:r w:rsidR="002E7359" w:rsidRPr="00D51A9D">
              <w:rPr>
                <w:rFonts w:ascii="Times New Roman" w:hAnsi="Times New Roman" w:cs="Times New Roman"/>
                <w:lang w:val="kk-KZ"/>
              </w:rPr>
              <w:t xml:space="preserve"> және оқыту талаптары </w:t>
            </w:r>
          </w:p>
        </w:tc>
        <w:tc>
          <w:tcPr>
            <w:tcW w:w="852" w:type="dxa"/>
          </w:tcPr>
          <w:p w:rsidR="00DE7155" w:rsidRPr="00D51A9D" w:rsidRDefault="000361BC" w:rsidP="00D51A9D">
            <w:pPr>
              <w:tabs>
                <w:tab w:val="left" w:pos="2340"/>
              </w:tabs>
              <w:jc w:val="center"/>
              <w:rPr>
                <w:rFonts w:ascii="Times New Roman" w:hAnsi="Times New Roman" w:cs="Times New Roman"/>
                <w:lang w:val="kk-KZ"/>
              </w:rPr>
            </w:pPr>
            <w:r w:rsidRPr="00D51A9D">
              <w:rPr>
                <w:rFonts w:ascii="Times New Roman" w:hAnsi="Times New Roman" w:cs="Times New Roman"/>
                <w:lang w:val="kk-KZ"/>
              </w:rPr>
              <w:t>2</w:t>
            </w:r>
          </w:p>
        </w:tc>
        <w:tc>
          <w:tcPr>
            <w:tcW w:w="850" w:type="dxa"/>
          </w:tcPr>
          <w:p w:rsidR="00DE7155" w:rsidRPr="00D51A9D" w:rsidRDefault="000361BC" w:rsidP="00D51A9D">
            <w:pPr>
              <w:pStyle w:val="a4"/>
              <w:tabs>
                <w:tab w:val="left" w:pos="426"/>
              </w:tabs>
              <w:autoSpaceDE w:val="0"/>
              <w:autoSpaceDN w:val="0"/>
              <w:adjustRightInd w:val="0"/>
              <w:ind w:left="0"/>
              <w:contextualSpacing w:val="0"/>
              <w:jc w:val="center"/>
              <w:rPr>
                <w:rFonts w:ascii="Times New Roman" w:hAnsi="Times New Roman" w:cs="Times New Roman"/>
              </w:rPr>
            </w:pPr>
            <w:r w:rsidRPr="00D51A9D">
              <w:rPr>
                <w:rFonts w:ascii="Times New Roman" w:hAnsi="Times New Roman" w:cs="Times New Roman"/>
                <w:lang w:val="kk-KZ"/>
              </w:rPr>
              <w:t>1</w:t>
            </w:r>
            <w:r w:rsidR="002579BF" w:rsidRPr="00D51A9D">
              <w:rPr>
                <w:rFonts w:ascii="Times New Roman" w:hAnsi="Times New Roman" w:cs="Times New Roman"/>
              </w:rPr>
              <w:t>0</w:t>
            </w:r>
          </w:p>
        </w:tc>
      </w:tr>
      <w:tr w:rsidR="00DE7155" w:rsidRPr="00D51A9D" w:rsidTr="00E27AE0">
        <w:trPr>
          <w:trHeight w:val="291"/>
        </w:trPr>
        <w:tc>
          <w:tcPr>
            <w:tcW w:w="850" w:type="dxa"/>
            <w:vMerge w:val="restart"/>
          </w:tcPr>
          <w:p w:rsidR="00DE7155" w:rsidRPr="00D51A9D" w:rsidRDefault="00DE7155" w:rsidP="00D51A9D">
            <w:pPr>
              <w:jc w:val="center"/>
              <w:rPr>
                <w:rFonts w:ascii="Times New Roman" w:eastAsia="Times New Roman" w:hAnsi="Times New Roman" w:cs="Times New Roman"/>
                <w:b/>
                <w:lang w:val="kk-KZ" w:eastAsia="ru-RU"/>
              </w:rPr>
            </w:pPr>
          </w:p>
          <w:p w:rsidR="00DE7155" w:rsidRPr="00D51A9D" w:rsidRDefault="00DE7155" w:rsidP="00D51A9D">
            <w:pPr>
              <w:jc w:val="cente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2</w:t>
            </w:r>
          </w:p>
        </w:tc>
        <w:tc>
          <w:tcPr>
            <w:tcW w:w="7654" w:type="dxa"/>
          </w:tcPr>
          <w:p w:rsidR="00DE7155" w:rsidRPr="00D51A9D" w:rsidRDefault="00DE7155" w:rsidP="00D51A9D">
            <w:pP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 xml:space="preserve">Дәріс 2. </w:t>
            </w:r>
            <w:r w:rsidR="00B27E67" w:rsidRPr="00D51A9D">
              <w:rPr>
                <w:rFonts w:ascii="Times New Roman" w:hAnsi="Times New Roman" w:cs="Times New Roman"/>
                <w:lang w:val="kk-KZ"/>
              </w:rPr>
              <w:t>Қазақстан</w:t>
            </w:r>
            <w:r w:rsidR="002E7359" w:rsidRPr="00D51A9D">
              <w:rPr>
                <w:rFonts w:ascii="Times New Roman" w:hAnsi="Times New Roman" w:cs="Times New Roman"/>
                <w:lang w:val="kk-KZ"/>
              </w:rPr>
              <w:t xml:space="preserve"> Республикасындағы</w:t>
            </w:r>
            <w:r w:rsidR="00B27E67" w:rsidRPr="00D51A9D">
              <w:rPr>
                <w:rFonts w:ascii="Times New Roman" w:hAnsi="Times New Roman" w:cs="Times New Roman"/>
                <w:lang w:val="kk-KZ"/>
              </w:rPr>
              <w:t xml:space="preserve">  рухани-адамгершілік білім беру мәселесі</w:t>
            </w:r>
            <w:r w:rsidR="002E7359" w:rsidRPr="00D51A9D">
              <w:rPr>
                <w:rFonts w:ascii="Times New Roman" w:hAnsi="Times New Roman" w:cs="Times New Roman"/>
                <w:lang w:val="kk-KZ"/>
              </w:rPr>
              <w:t xml:space="preserve">: тарихи аспект </w:t>
            </w:r>
            <w:r w:rsidR="00B27E67" w:rsidRPr="00D51A9D">
              <w:rPr>
                <w:rFonts w:ascii="Times New Roman" w:hAnsi="Times New Roman" w:cs="Times New Roman"/>
                <w:lang w:val="kk-KZ"/>
              </w:rPr>
              <w:t xml:space="preserve">  </w:t>
            </w:r>
          </w:p>
        </w:tc>
        <w:tc>
          <w:tcPr>
            <w:tcW w:w="852" w:type="dxa"/>
          </w:tcPr>
          <w:p w:rsidR="00DE7155" w:rsidRPr="00D51A9D" w:rsidRDefault="00DE7155" w:rsidP="00D51A9D">
            <w:pPr>
              <w:jc w:val="center"/>
              <w:rPr>
                <w:rFonts w:ascii="Times New Roman" w:eastAsia="Times New Roman" w:hAnsi="Times New Roman" w:cs="Times New Roman"/>
                <w:lang w:val="kk-KZ" w:eastAsia="ru-RU"/>
              </w:rPr>
            </w:pPr>
            <w:r w:rsidRPr="00D51A9D">
              <w:rPr>
                <w:rFonts w:ascii="Times New Roman" w:eastAsia="Times New Roman" w:hAnsi="Times New Roman" w:cs="Times New Roman"/>
                <w:lang w:val="kk-KZ" w:eastAsia="ru-RU"/>
              </w:rPr>
              <w:t>1</w:t>
            </w:r>
          </w:p>
        </w:tc>
        <w:tc>
          <w:tcPr>
            <w:tcW w:w="850" w:type="dxa"/>
          </w:tcPr>
          <w:p w:rsidR="00DE7155" w:rsidRPr="00D51A9D" w:rsidRDefault="00B83519"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w:t>
            </w:r>
          </w:p>
        </w:tc>
      </w:tr>
      <w:tr w:rsidR="00DE7155" w:rsidRPr="00D51A9D" w:rsidTr="00E27AE0">
        <w:trPr>
          <w:trHeight w:val="232"/>
        </w:trPr>
        <w:tc>
          <w:tcPr>
            <w:tcW w:w="850" w:type="dxa"/>
            <w:vMerge/>
          </w:tcPr>
          <w:p w:rsidR="00DE7155" w:rsidRPr="00D51A9D" w:rsidRDefault="00DE7155" w:rsidP="00D51A9D">
            <w:pPr>
              <w:jc w:val="center"/>
              <w:rPr>
                <w:rFonts w:ascii="Times New Roman" w:eastAsia="Times New Roman" w:hAnsi="Times New Roman" w:cs="Times New Roman"/>
                <w:b/>
                <w:lang w:val="kk-KZ" w:eastAsia="ru-RU"/>
              </w:rPr>
            </w:pPr>
          </w:p>
        </w:tc>
        <w:tc>
          <w:tcPr>
            <w:tcW w:w="7654" w:type="dxa"/>
          </w:tcPr>
          <w:p w:rsidR="00DE7155" w:rsidRPr="00D51A9D" w:rsidRDefault="00DE7155" w:rsidP="00D51A9D">
            <w:pP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Семинар 2.</w:t>
            </w:r>
            <w:r w:rsidRPr="00D51A9D">
              <w:rPr>
                <w:rFonts w:ascii="Times New Roman" w:hAnsi="Times New Roman" w:cs="Times New Roman"/>
                <w:lang w:val="kk-KZ"/>
              </w:rPr>
              <w:t xml:space="preserve"> </w:t>
            </w:r>
            <w:r w:rsidR="002E7359" w:rsidRPr="00D51A9D">
              <w:rPr>
                <w:rFonts w:ascii="Times New Roman" w:hAnsi="Times New Roman" w:cs="Times New Roman"/>
                <w:lang w:val="kk-KZ"/>
              </w:rPr>
              <w:t xml:space="preserve">ҚР </w:t>
            </w:r>
            <w:r w:rsidR="002E7359" w:rsidRPr="00D51A9D">
              <w:rPr>
                <w:rFonts w:ascii="Times New Roman" w:eastAsia="Times New Roman" w:hAnsi="Times New Roman" w:cs="Times New Roman"/>
                <w:lang w:val="kk-KZ" w:eastAsia="ru-RU"/>
              </w:rPr>
              <w:t>б</w:t>
            </w:r>
            <w:r w:rsidR="00B27E67" w:rsidRPr="00D51A9D">
              <w:rPr>
                <w:rFonts w:ascii="Times New Roman" w:eastAsia="Times New Roman" w:hAnsi="Times New Roman" w:cs="Times New Roman"/>
                <w:lang w:val="kk-KZ" w:eastAsia="ru-RU"/>
              </w:rPr>
              <w:t>ілім беру ұйымдарындағы  РАББ идеялық ұстанымдары</w:t>
            </w:r>
          </w:p>
        </w:tc>
        <w:tc>
          <w:tcPr>
            <w:tcW w:w="852" w:type="dxa"/>
          </w:tcPr>
          <w:p w:rsidR="00DE7155" w:rsidRPr="00D51A9D" w:rsidRDefault="000361BC" w:rsidP="00D51A9D">
            <w:pPr>
              <w:tabs>
                <w:tab w:val="left" w:pos="2340"/>
              </w:tabs>
              <w:jc w:val="center"/>
              <w:rPr>
                <w:rFonts w:ascii="Times New Roman" w:hAnsi="Times New Roman" w:cs="Times New Roman"/>
                <w:lang w:val="kk-KZ"/>
              </w:rPr>
            </w:pPr>
            <w:r w:rsidRPr="00D51A9D">
              <w:rPr>
                <w:rFonts w:ascii="Times New Roman" w:hAnsi="Times New Roman" w:cs="Times New Roman"/>
                <w:lang w:val="kk-KZ"/>
              </w:rPr>
              <w:t>2</w:t>
            </w:r>
          </w:p>
        </w:tc>
        <w:tc>
          <w:tcPr>
            <w:tcW w:w="850" w:type="dxa"/>
          </w:tcPr>
          <w:p w:rsidR="00DE7155" w:rsidRPr="00D51A9D" w:rsidRDefault="000361BC"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1</w:t>
            </w:r>
            <w:r w:rsidR="002579BF" w:rsidRPr="00D51A9D">
              <w:rPr>
                <w:rFonts w:ascii="Times New Roman" w:hAnsi="Times New Roman" w:cs="Times New Roman"/>
                <w:lang w:val="kk-KZ"/>
              </w:rPr>
              <w:t>0</w:t>
            </w:r>
          </w:p>
        </w:tc>
      </w:tr>
      <w:tr w:rsidR="00DE7155" w:rsidRPr="00D51A9D" w:rsidTr="00E27AE0">
        <w:trPr>
          <w:trHeight w:val="276"/>
        </w:trPr>
        <w:tc>
          <w:tcPr>
            <w:tcW w:w="850" w:type="dxa"/>
            <w:vMerge w:val="restart"/>
          </w:tcPr>
          <w:p w:rsidR="00DE7155" w:rsidRPr="00D51A9D" w:rsidRDefault="00DE7155" w:rsidP="00D51A9D">
            <w:pPr>
              <w:jc w:val="center"/>
              <w:rPr>
                <w:rFonts w:ascii="Times New Roman" w:eastAsia="Times New Roman" w:hAnsi="Times New Roman" w:cs="Times New Roman"/>
                <w:b/>
                <w:lang w:eastAsia="ru-RU"/>
              </w:rPr>
            </w:pPr>
          </w:p>
          <w:p w:rsidR="00DE7155" w:rsidRPr="00D51A9D" w:rsidRDefault="00DE7155" w:rsidP="00D51A9D">
            <w:pPr>
              <w:jc w:val="center"/>
              <w:rPr>
                <w:rFonts w:ascii="Times New Roman" w:eastAsia="Times New Roman" w:hAnsi="Times New Roman" w:cs="Times New Roman"/>
                <w:b/>
                <w:lang w:eastAsia="ru-RU"/>
              </w:rPr>
            </w:pPr>
          </w:p>
          <w:p w:rsidR="00DE7155" w:rsidRPr="00D51A9D" w:rsidRDefault="00DE7155" w:rsidP="00D51A9D">
            <w:pPr>
              <w:jc w:val="center"/>
              <w:rPr>
                <w:rFonts w:ascii="Times New Roman" w:eastAsia="Times New Roman" w:hAnsi="Times New Roman" w:cs="Times New Roman"/>
                <w:b/>
                <w:lang w:eastAsia="ru-RU"/>
              </w:rPr>
            </w:pPr>
          </w:p>
          <w:p w:rsidR="00DE7155" w:rsidRPr="00D51A9D" w:rsidRDefault="00DE7155" w:rsidP="00D51A9D">
            <w:pPr>
              <w:jc w:val="center"/>
              <w:rPr>
                <w:rFonts w:ascii="Times New Roman" w:eastAsia="Times New Roman" w:hAnsi="Times New Roman" w:cs="Times New Roman"/>
                <w:b/>
                <w:lang w:eastAsia="ru-RU"/>
              </w:rPr>
            </w:pPr>
            <w:r w:rsidRPr="00D51A9D">
              <w:rPr>
                <w:rFonts w:ascii="Times New Roman" w:eastAsia="Times New Roman" w:hAnsi="Times New Roman" w:cs="Times New Roman"/>
                <w:b/>
                <w:lang w:eastAsia="ru-RU"/>
              </w:rPr>
              <w:t>3</w:t>
            </w:r>
          </w:p>
        </w:tc>
        <w:tc>
          <w:tcPr>
            <w:tcW w:w="7654" w:type="dxa"/>
          </w:tcPr>
          <w:p w:rsidR="00DE7155" w:rsidRPr="00D51A9D" w:rsidRDefault="00DE7155" w:rsidP="00D51A9D">
            <w:pPr>
              <w:jc w:val="both"/>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Дәріс</w:t>
            </w:r>
            <w:r w:rsidRPr="00D51A9D">
              <w:rPr>
                <w:rFonts w:ascii="Times New Roman" w:eastAsia="Times New Roman" w:hAnsi="Times New Roman" w:cs="Times New Roman"/>
                <w:b/>
                <w:lang w:eastAsia="ru-RU"/>
              </w:rPr>
              <w:t xml:space="preserve"> 3</w:t>
            </w:r>
            <w:r w:rsidRPr="00D51A9D">
              <w:rPr>
                <w:rFonts w:ascii="Times New Roman" w:eastAsia="Times New Roman" w:hAnsi="Times New Roman" w:cs="Times New Roman"/>
                <w:b/>
                <w:lang w:val="kk-KZ" w:eastAsia="ru-RU"/>
              </w:rPr>
              <w:t>.</w:t>
            </w:r>
            <w:r w:rsidRPr="00D51A9D">
              <w:rPr>
                <w:rFonts w:ascii="Times New Roman" w:hAnsi="Times New Roman" w:cs="Times New Roman"/>
                <w:lang w:val="kk-KZ"/>
              </w:rPr>
              <w:t xml:space="preserve"> </w:t>
            </w:r>
            <w:r w:rsidR="008A447B" w:rsidRPr="00D51A9D">
              <w:rPr>
                <w:rFonts w:ascii="Times New Roman" w:hAnsi="Times New Roman" w:cs="Times New Roman"/>
                <w:lang w:val="kk-KZ"/>
              </w:rPr>
              <w:t>Өзін өзі тану - үдеріс ретінде.  Өзін-өзі танудың  қоғамдық -әлеуметтік мәні:   даму және қалыптасу заңдылықтары</w:t>
            </w:r>
          </w:p>
        </w:tc>
        <w:tc>
          <w:tcPr>
            <w:tcW w:w="852" w:type="dxa"/>
          </w:tcPr>
          <w:p w:rsidR="00DE7155" w:rsidRPr="00D51A9D" w:rsidRDefault="00DE7155" w:rsidP="00D51A9D">
            <w:pPr>
              <w:jc w:val="center"/>
              <w:rPr>
                <w:rFonts w:ascii="Times New Roman" w:eastAsia="Times New Roman" w:hAnsi="Times New Roman" w:cs="Times New Roman"/>
                <w:lang w:val="kk-KZ" w:eastAsia="ru-RU"/>
              </w:rPr>
            </w:pPr>
            <w:r w:rsidRPr="00D51A9D">
              <w:rPr>
                <w:rFonts w:ascii="Times New Roman" w:eastAsia="Times New Roman" w:hAnsi="Times New Roman" w:cs="Times New Roman"/>
                <w:lang w:val="kk-KZ" w:eastAsia="ru-RU"/>
              </w:rPr>
              <w:t>1</w:t>
            </w:r>
          </w:p>
        </w:tc>
        <w:tc>
          <w:tcPr>
            <w:tcW w:w="850" w:type="dxa"/>
          </w:tcPr>
          <w:p w:rsidR="00DE7155" w:rsidRPr="00D51A9D" w:rsidRDefault="00B83519"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w:t>
            </w:r>
          </w:p>
        </w:tc>
      </w:tr>
      <w:tr w:rsidR="00DE7155" w:rsidRPr="00D51A9D" w:rsidTr="00E27AE0">
        <w:trPr>
          <w:trHeight w:val="331"/>
        </w:trPr>
        <w:tc>
          <w:tcPr>
            <w:tcW w:w="850" w:type="dxa"/>
            <w:vMerge/>
          </w:tcPr>
          <w:p w:rsidR="00DE7155" w:rsidRPr="00D51A9D" w:rsidRDefault="00DE7155" w:rsidP="00D51A9D">
            <w:pPr>
              <w:jc w:val="center"/>
              <w:rPr>
                <w:rFonts w:ascii="Times New Roman" w:eastAsia="Times New Roman" w:hAnsi="Times New Roman" w:cs="Times New Roman"/>
                <w:b/>
                <w:lang w:val="kk-KZ" w:eastAsia="ru-RU"/>
              </w:rPr>
            </w:pPr>
          </w:p>
        </w:tc>
        <w:tc>
          <w:tcPr>
            <w:tcW w:w="7654" w:type="dxa"/>
          </w:tcPr>
          <w:p w:rsidR="00DE7155" w:rsidRPr="00D51A9D" w:rsidRDefault="00DE7155" w:rsidP="00D51A9D">
            <w:pP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Семинар 3</w:t>
            </w:r>
            <w:r w:rsidRPr="00D51A9D">
              <w:rPr>
                <w:rFonts w:ascii="Times New Roman" w:eastAsia="Times New Roman" w:hAnsi="Times New Roman" w:cs="Times New Roman"/>
                <w:lang w:val="kk-KZ" w:eastAsia="ru-RU"/>
              </w:rPr>
              <w:t>.</w:t>
            </w:r>
            <w:r w:rsidR="00E27AE0" w:rsidRPr="00D51A9D">
              <w:rPr>
                <w:rFonts w:ascii="Times New Roman" w:eastAsia="Times New Roman" w:hAnsi="Times New Roman" w:cs="Times New Roman"/>
                <w:lang w:val="kk-KZ" w:eastAsia="ru-RU"/>
              </w:rPr>
              <w:t>Әлемдік білім кеңістігінде</w:t>
            </w:r>
            <w:r w:rsidR="00E27AE0" w:rsidRPr="00D51A9D">
              <w:rPr>
                <w:rFonts w:ascii="Times New Roman" w:eastAsia="Times New Roman" w:hAnsi="Times New Roman" w:cs="Times New Roman"/>
                <w:b/>
                <w:lang w:val="kk-KZ" w:eastAsia="ru-RU"/>
              </w:rPr>
              <w:t xml:space="preserve"> </w:t>
            </w:r>
            <w:r w:rsidR="00E27AE0" w:rsidRPr="00D51A9D">
              <w:rPr>
                <w:rFonts w:ascii="Times New Roman" w:eastAsia="Times New Roman" w:hAnsi="Times New Roman" w:cs="Times New Roman"/>
                <w:lang w:val="kk-KZ" w:eastAsia="ru-RU"/>
              </w:rPr>
              <w:t xml:space="preserve">рухани адамгершілік  білім берудің  әдістемелік тұрғылары : салыстырмалы аспект </w:t>
            </w:r>
            <w:r w:rsidR="00E27AE0" w:rsidRPr="00D51A9D">
              <w:rPr>
                <w:rFonts w:ascii="Times New Roman" w:eastAsia="Times New Roman" w:hAnsi="Times New Roman" w:cs="Times New Roman"/>
                <w:b/>
                <w:lang w:val="kk-KZ" w:eastAsia="ru-RU"/>
              </w:rPr>
              <w:t xml:space="preserve"> </w:t>
            </w:r>
            <w:r w:rsidR="002B7D8D" w:rsidRPr="00D51A9D">
              <w:rPr>
                <w:rFonts w:ascii="Times New Roman" w:eastAsia="Times New Roman" w:hAnsi="Times New Roman" w:cs="Times New Roman"/>
                <w:lang w:val="kk-KZ" w:eastAsia="ru-RU"/>
              </w:rPr>
              <w:t xml:space="preserve"> </w:t>
            </w:r>
          </w:p>
        </w:tc>
        <w:tc>
          <w:tcPr>
            <w:tcW w:w="852" w:type="dxa"/>
          </w:tcPr>
          <w:p w:rsidR="00DE7155" w:rsidRPr="00D51A9D" w:rsidRDefault="000361BC" w:rsidP="00D51A9D">
            <w:pPr>
              <w:tabs>
                <w:tab w:val="left" w:pos="2340"/>
              </w:tabs>
              <w:jc w:val="center"/>
              <w:rPr>
                <w:rFonts w:ascii="Times New Roman" w:hAnsi="Times New Roman" w:cs="Times New Roman"/>
                <w:lang w:val="kk-KZ"/>
              </w:rPr>
            </w:pPr>
            <w:r w:rsidRPr="00D51A9D">
              <w:rPr>
                <w:rFonts w:ascii="Times New Roman" w:hAnsi="Times New Roman" w:cs="Times New Roman"/>
                <w:lang w:val="kk-KZ"/>
              </w:rPr>
              <w:t>2</w:t>
            </w:r>
          </w:p>
        </w:tc>
        <w:tc>
          <w:tcPr>
            <w:tcW w:w="850" w:type="dxa"/>
          </w:tcPr>
          <w:p w:rsidR="00DE7155" w:rsidRPr="00D51A9D" w:rsidRDefault="000361BC"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1</w:t>
            </w:r>
            <w:r w:rsidR="002579BF" w:rsidRPr="00D51A9D">
              <w:rPr>
                <w:rFonts w:ascii="Times New Roman" w:hAnsi="Times New Roman" w:cs="Times New Roman"/>
                <w:lang w:val="kk-KZ"/>
              </w:rPr>
              <w:t>0</w:t>
            </w:r>
          </w:p>
        </w:tc>
      </w:tr>
      <w:tr w:rsidR="00DE7155" w:rsidRPr="00D51A9D" w:rsidTr="00E27AE0">
        <w:trPr>
          <w:trHeight w:val="262"/>
        </w:trPr>
        <w:tc>
          <w:tcPr>
            <w:tcW w:w="850" w:type="dxa"/>
            <w:vMerge/>
          </w:tcPr>
          <w:p w:rsidR="00DE7155" w:rsidRPr="00D51A9D" w:rsidRDefault="00DE7155" w:rsidP="00D51A9D">
            <w:pPr>
              <w:jc w:val="center"/>
              <w:rPr>
                <w:rFonts w:ascii="Times New Roman" w:eastAsia="Times New Roman" w:hAnsi="Times New Roman" w:cs="Times New Roman"/>
                <w:b/>
                <w:lang w:val="kk-KZ" w:eastAsia="ru-RU"/>
              </w:rPr>
            </w:pPr>
          </w:p>
        </w:tc>
        <w:tc>
          <w:tcPr>
            <w:tcW w:w="7654" w:type="dxa"/>
          </w:tcPr>
          <w:p w:rsidR="00DE7155" w:rsidRPr="00D51A9D" w:rsidRDefault="00715B3C" w:rsidP="00D51A9D">
            <w:pPr>
              <w:rPr>
                <w:rFonts w:ascii="Times New Roman" w:eastAsia="Times New Roman" w:hAnsi="Times New Roman" w:cs="Times New Roman"/>
                <w:b/>
                <w:lang w:val="kk-KZ" w:eastAsia="ru-RU"/>
              </w:rPr>
            </w:pPr>
            <w:r w:rsidRPr="00D51A9D">
              <w:rPr>
                <w:rFonts w:ascii="Times New Roman" w:hAnsi="Times New Roman" w:cs="Times New Roman"/>
                <w:b/>
                <w:bCs/>
                <w:lang w:val="kk-KZ" w:eastAsia="ar-SA"/>
              </w:rPr>
              <w:t>Д</w:t>
            </w:r>
            <w:r w:rsidR="00A046E3" w:rsidRPr="00D51A9D">
              <w:rPr>
                <w:rFonts w:ascii="Times New Roman" w:hAnsi="Times New Roman" w:cs="Times New Roman"/>
                <w:b/>
                <w:bCs/>
                <w:lang w:val="kk-KZ" w:eastAsia="ar-SA"/>
              </w:rPr>
              <w:t xml:space="preserve">ОӨЖ1.Кеңес беру. </w:t>
            </w:r>
            <w:r w:rsidR="00DE7155" w:rsidRPr="00D51A9D">
              <w:rPr>
                <w:rFonts w:ascii="Times New Roman" w:eastAsia="Times New Roman" w:hAnsi="Times New Roman" w:cs="Times New Roman"/>
                <w:b/>
                <w:lang w:val="kk-KZ" w:eastAsia="ru-RU"/>
              </w:rPr>
              <w:t xml:space="preserve"> </w:t>
            </w:r>
          </w:p>
        </w:tc>
        <w:tc>
          <w:tcPr>
            <w:tcW w:w="852" w:type="dxa"/>
          </w:tcPr>
          <w:p w:rsidR="00DE7155" w:rsidRPr="00D51A9D" w:rsidRDefault="00DE7155" w:rsidP="00D51A9D">
            <w:pPr>
              <w:jc w:val="center"/>
              <w:rPr>
                <w:rFonts w:ascii="Times New Roman" w:eastAsia="Times New Roman" w:hAnsi="Times New Roman" w:cs="Times New Roman"/>
                <w:lang w:val="kk-KZ" w:eastAsia="ru-RU"/>
              </w:rPr>
            </w:pPr>
          </w:p>
        </w:tc>
        <w:tc>
          <w:tcPr>
            <w:tcW w:w="850" w:type="dxa"/>
          </w:tcPr>
          <w:p w:rsidR="00DE7155" w:rsidRPr="00D51A9D" w:rsidRDefault="002579BF" w:rsidP="00D51A9D">
            <w:pPr>
              <w:pStyle w:val="a4"/>
              <w:tabs>
                <w:tab w:val="left" w:pos="426"/>
              </w:tabs>
              <w:autoSpaceDE w:val="0"/>
              <w:autoSpaceDN w:val="0"/>
              <w:adjustRightInd w:val="0"/>
              <w:ind w:left="0"/>
              <w:contextualSpacing w:val="0"/>
              <w:rPr>
                <w:rFonts w:ascii="Times New Roman" w:hAnsi="Times New Roman" w:cs="Times New Roman"/>
                <w:b/>
                <w:lang w:val="kk-KZ"/>
              </w:rPr>
            </w:pPr>
            <w:r w:rsidRPr="00D51A9D">
              <w:rPr>
                <w:rFonts w:ascii="Times New Roman" w:hAnsi="Times New Roman" w:cs="Times New Roman"/>
                <w:b/>
                <w:lang w:val="kk-KZ"/>
              </w:rPr>
              <w:t xml:space="preserve">    25</w:t>
            </w:r>
          </w:p>
        </w:tc>
      </w:tr>
      <w:tr w:rsidR="00DE7155" w:rsidRPr="00D51A9D" w:rsidTr="00E27AE0">
        <w:trPr>
          <w:trHeight w:val="375"/>
        </w:trPr>
        <w:tc>
          <w:tcPr>
            <w:tcW w:w="850" w:type="dxa"/>
            <w:vMerge w:val="restart"/>
          </w:tcPr>
          <w:p w:rsidR="00DE7155" w:rsidRPr="00D51A9D" w:rsidRDefault="00C33EC2" w:rsidP="00D51A9D">
            <w:pPr>
              <w:jc w:val="cente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 xml:space="preserve"> </w:t>
            </w:r>
          </w:p>
          <w:p w:rsidR="00DE7155" w:rsidRPr="00D51A9D" w:rsidRDefault="00DE7155" w:rsidP="00D51A9D">
            <w:pPr>
              <w:jc w:val="center"/>
              <w:rPr>
                <w:rFonts w:ascii="Times New Roman" w:eastAsia="Times New Roman" w:hAnsi="Times New Roman" w:cs="Times New Roman"/>
                <w:b/>
                <w:lang w:val="kk-KZ" w:eastAsia="ru-RU"/>
              </w:rPr>
            </w:pPr>
          </w:p>
          <w:p w:rsidR="00DE7155" w:rsidRPr="00D51A9D" w:rsidRDefault="00DE7155" w:rsidP="00D51A9D">
            <w:pPr>
              <w:jc w:val="cente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4</w:t>
            </w:r>
          </w:p>
        </w:tc>
        <w:tc>
          <w:tcPr>
            <w:tcW w:w="7654" w:type="dxa"/>
          </w:tcPr>
          <w:p w:rsidR="00DE7155" w:rsidRPr="00D51A9D" w:rsidRDefault="000B4186" w:rsidP="00D51A9D">
            <w:pPr>
              <w:rPr>
                <w:rFonts w:ascii="Times New Roman" w:hAnsi="Times New Roman" w:cs="Times New Roman"/>
                <w:lang w:val="kk-KZ"/>
              </w:rPr>
            </w:pPr>
            <w:r w:rsidRPr="00D51A9D">
              <w:rPr>
                <w:rFonts w:ascii="Times New Roman" w:hAnsi="Times New Roman" w:cs="Times New Roman"/>
                <w:b/>
                <w:lang w:val="kk-KZ"/>
              </w:rPr>
              <w:t>Д</w:t>
            </w:r>
            <w:r w:rsidR="00DE7155" w:rsidRPr="00D51A9D">
              <w:rPr>
                <w:rFonts w:ascii="Times New Roman" w:hAnsi="Times New Roman" w:cs="Times New Roman"/>
                <w:b/>
                <w:lang w:val="kk-KZ"/>
              </w:rPr>
              <w:t>әріс</w:t>
            </w:r>
            <w:r w:rsidRPr="00D51A9D">
              <w:rPr>
                <w:rFonts w:ascii="Times New Roman" w:hAnsi="Times New Roman" w:cs="Times New Roman"/>
                <w:b/>
                <w:lang w:val="kk-KZ"/>
              </w:rPr>
              <w:t xml:space="preserve"> 4</w:t>
            </w:r>
            <w:r w:rsidR="00A72EF2" w:rsidRPr="00D51A9D">
              <w:rPr>
                <w:rFonts w:ascii="Times New Roman" w:hAnsi="Times New Roman" w:cs="Times New Roman"/>
                <w:b/>
                <w:lang w:val="kk-KZ"/>
              </w:rPr>
              <w:t xml:space="preserve">. </w:t>
            </w:r>
            <w:r w:rsidR="00E27AE0" w:rsidRPr="00D51A9D">
              <w:rPr>
                <w:rFonts w:ascii="Times New Roman" w:hAnsi="Times New Roman" w:cs="Times New Roman"/>
                <w:shd w:val="clear" w:color="auto" w:fill="FFFFFF"/>
                <w:lang w:val="kk-KZ"/>
              </w:rPr>
              <w:t>Ө</w:t>
            </w:r>
            <w:r w:rsidR="00163445" w:rsidRPr="00D51A9D">
              <w:rPr>
                <w:rFonts w:ascii="Times New Roman" w:hAnsi="Times New Roman" w:cs="Times New Roman"/>
                <w:shd w:val="clear" w:color="auto" w:fill="FFFFFF"/>
                <w:lang w:val="kk-KZ"/>
              </w:rPr>
              <w:t xml:space="preserve">зін өзі тану бағдарламасының теориялық әдіснамалық </w:t>
            </w:r>
            <w:r w:rsidR="00E27AE0" w:rsidRPr="00D51A9D">
              <w:rPr>
                <w:rFonts w:ascii="Times New Roman" w:hAnsi="Times New Roman" w:cs="Times New Roman"/>
                <w:shd w:val="clear" w:color="auto" w:fill="FFFFFF"/>
                <w:lang w:val="kk-KZ"/>
              </w:rPr>
              <w:t xml:space="preserve">негіздері </w:t>
            </w:r>
          </w:p>
        </w:tc>
        <w:tc>
          <w:tcPr>
            <w:tcW w:w="852" w:type="dxa"/>
          </w:tcPr>
          <w:p w:rsidR="00DE7155" w:rsidRPr="00D51A9D" w:rsidRDefault="00DE7155" w:rsidP="00D51A9D">
            <w:pPr>
              <w:jc w:val="center"/>
              <w:rPr>
                <w:rFonts w:ascii="Times New Roman" w:hAnsi="Times New Roman" w:cs="Times New Roman"/>
                <w:lang w:val="kk-KZ"/>
              </w:rPr>
            </w:pPr>
            <w:r w:rsidRPr="00D51A9D">
              <w:rPr>
                <w:rFonts w:ascii="Times New Roman" w:hAnsi="Times New Roman" w:cs="Times New Roman"/>
                <w:lang w:val="kk-KZ"/>
              </w:rPr>
              <w:t>1</w:t>
            </w:r>
          </w:p>
        </w:tc>
        <w:tc>
          <w:tcPr>
            <w:tcW w:w="850" w:type="dxa"/>
          </w:tcPr>
          <w:p w:rsidR="00DE7155" w:rsidRPr="00D51A9D" w:rsidRDefault="00B83519"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w:t>
            </w:r>
          </w:p>
        </w:tc>
      </w:tr>
      <w:tr w:rsidR="00DE7155" w:rsidRPr="00D51A9D" w:rsidTr="00E27AE0">
        <w:trPr>
          <w:trHeight w:val="200"/>
        </w:trPr>
        <w:tc>
          <w:tcPr>
            <w:tcW w:w="850" w:type="dxa"/>
            <w:vMerge/>
          </w:tcPr>
          <w:p w:rsidR="00DE7155" w:rsidRPr="00D51A9D" w:rsidRDefault="00DE7155" w:rsidP="00D51A9D">
            <w:pPr>
              <w:jc w:val="center"/>
              <w:rPr>
                <w:rFonts w:ascii="Times New Roman" w:eastAsia="Times New Roman" w:hAnsi="Times New Roman" w:cs="Times New Roman"/>
                <w:b/>
                <w:lang w:val="kk-KZ" w:eastAsia="ru-RU"/>
              </w:rPr>
            </w:pPr>
          </w:p>
        </w:tc>
        <w:tc>
          <w:tcPr>
            <w:tcW w:w="7654" w:type="dxa"/>
          </w:tcPr>
          <w:p w:rsidR="00DE7155" w:rsidRPr="00D51A9D" w:rsidRDefault="00DE7155" w:rsidP="00D51A9D">
            <w:pPr>
              <w:contextualSpacing/>
              <w:rPr>
                <w:rFonts w:ascii="Times New Roman" w:hAnsi="Times New Roman" w:cs="Times New Roman"/>
                <w:lang w:val="kk-KZ"/>
              </w:rPr>
            </w:pPr>
            <w:r w:rsidRPr="00D51A9D">
              <w:rPr>
                <w:rFonts w:ascii="Times New Roman" w:hAnsi="Times New Roman" w:cs="Times New Roman"/>
                <w:b/>
                <w:lang w:val="kk-KZ"/>
              </w:rPr>
              <w:t>Семинар4</w:t>
            </w:r>
            <w:r w:rsidRPr="00D51A9D">
              <w:rPr>
                <w:rFonts w:ascii="Times New Roman" w:hAnsi="Times New Roman" w:cs="Times New Roman"/>
                <w:lang w:val="kk-KZ"/>
              </w:rPr>
              <w:t>.</w:t>
            </w:r>
            <w:r w:rsidR="005577A7" w:rsidRPr="00D51A9D">
              <w:rPr>
                <w:rFonts w:ascii="Times New Roman" w:hAnsi="Times New Roman" w:cs="Times New Roman"/>
                <w:lang w:val="kk-KZ"/>
              </w:rPr>
              <w:t xml:space="preserve"> </w:t>
            </w:r>
            <w:r w:rsidR="00E27AE0" w:rsidRPr="00D51A9D">
              <w:rPr>
                <w:rFonts w:ascii="Times New Roman" w:hAnsi="Times New Roman" w:cs="Times New Roman"/>
                <w:lang w:val="kk-KZ"/>
              </w:rPr>
              <w:t xml:space="preserve">«Бөбек» ҰҒПББСО  қор ретінде құрылу тарихы </w:t>
            </w:r>
          </w:p>
        </w:tc>
        <w:tc>
          <w:tcPr>
            <w:tcW w:w="852" w:type="dxa"/>
          </w:tcPr>
          <w:p w:rsidR="00DE7155" w:rsidRPr="00D51A9D" w:rsidRDefault="000361BC" w:rsidP="00D51A9D">
            <w:pPr>
              <w:jc w:val="center"/>
              <w:rPr>
                <w:rFonts w:ascii="Times New Roman" w:hAnsi="Times New Roman" w:cs="Times New Roman"/>
                <w:lang w:val="kk-KZ"/>
              </w:rPr>
            </w:pPr>
            <w:r w:rsidRPr="00D51A9D">
              <w:rPr>
                <w:rFonts w:ascii="Times New Roman" w:hAnsi="Times New Roman" w:cs="Times New Roman"/>
                <w:lang w:val="kk-KZ"/>
              </w:rPr>
              <w:t>2</w:t>
            </w:r>
          </w:p>
        </w:tc>
        <w:tc>
          <w:tcPr>
            <w:tcW w:w="850" w:type="dxa"/>
          </w:tcPr>
          <w:p w:rsidR="00DE7155" w:rsidRPr="00D51A9D" w:rsidRDefault="000361BC"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1</w:t>
            </w:r>
            <w:r w:rsidR="002579BF" w:rsidRPr="00D51A9D">
              <w:rPr>
                <w:rFonts w:ascii="Times New Roman" w:hAnsi="Times New Roman" w:cs="Times New Roman"/>
                <w:lang w:val="kk-KZ"/>
              </w:rPr>
              <w:t>0</w:t>
            </w:r>
          </w:p>
        </w:tc>
      </w:tr>
      <w:tr w:rsidR="005E16C2" w:rsidRPr="00D51A9D" w:rsidTr="00E27AE0">
        <w:trPr>
          <w:trHeight w:val="234"/>
        </w:trPr>
        <w:tc>
          <w:tcPr>
            <w:tcW w:w="850" w:type="dxa"/>
          </w:tcPr>
          <w:p w:rsidR="005E16C2" w:rsidRPr="00D51A9D" w:rsidRDefault="005E16C2" w:rsidP="00D51A9D">
            <w:pPr>
              <w:jc w:val="center"/>
              <w:rPr>
                <w:rFonts w:ascii="Times New Roman" w:eastAsia="Times New Roman" w:hAnsi="Times New Roman" w:cs="Times New Roman"/>
                <w:b/>
                <w:lang w:val="kk-KZ"/>
              </w:rPr>
            </w:pPr>
          </w:p>
        </w:tc>
        <w:tc>
          <w:tcPr>
            <w:tcW w:w="7654" w:type="dxa"/>
          </w:tcPr>
          <w:p w:rsidR="005E16C2" w:rsidRPr="00D51A9D" w:rsidRDefault="00715B3C" w:rsidP="00D51A9D">
            <w:pPr>
              <w:pStyle w:val="a4"/>
              <w:tabs>
                <w:tab w:val="left" w:pos="426"/>
              </w:tabs>
              <w:ind w:left="0"/>
              <w:jc w:val="both"/>
              <w:rPr>
                <w:rFonts w:ascii="Times New Roman" w:hAnsi="Times New Roman" w:cs="Times New Roman"/>
                <w:b/>
                <w:lang w:val="kk-KZ"/>
              </w:rPr>
            </w:pPr>
            <w:r w:rsidRPr="00D51A9D">
              <w:rPr>
                <w:rFonts w:ascii="Times New Roman" w:hAnsi="Times New Roman" w:cs="Times New Roman"/>
                <w:b/>
                <w:bCs/>
                <w:lang w:val="kk-KZ" w:eastAsia="ar-SA"/>
              </w:rPr>
              <w:t>Д</w:t>
            </w:r>
            <w:r w:rsidR="005E16C2" w:rsidRPr="00D51A9D">
              <w:rPr>
                <w:rFonts w:ascii="Times New Roman" w:hAnsi="Times New Roman" w:cs="Times New Roman"/>
                <w:b/>
                <w:bCs/>
                <w:lang w:val="kk-KZ" w:eastAsia="ar-SA"/>
              </w:rPr>
              <w:t xml:space="preserve">ОӨЖ 2. Кеңес беру </w:t>
            </w:r>
          </w:p>
        </w:tc>
        <w:tc>
          <w:tcPr>
            <w:tcW w:w="852" w:type="dxa"/>
          </w:tcPr>
          <w:p w:rsidR="005E16C2" w:rsidRPr="00D51A9D" w:rsidRDefault="005E16C2" w:rsidP="00D51A9D">
            <w:pPr>
              <w:jc w:val="center"/>
              <w:rPr>
                <w:rFonts w:ascii="Times New Roman" w:hAnsi="Times New Roman" w:cs="Times New Roman"/>
                <w:lang w:val="kk-KZ"/>
              </w:rPr>
            </w:pPr>
          </w:p>
        </w:tc>
        <w:tc>
          <w:tcPr>
            <w:tcW w:w="850" w:type="dxa"/>
          </w:tcPr>
          <w:p w:rsidR="005E16C2" w:rsidRPr="00D51A9D" w:rsidRDefault="005E16C2"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DE7155" w:rsidRPr="00D51A9D" w:rsidTr="00E27AE0">
        <w:trPr>
          <w:trHeight w:val="255"/>
        </w:trPr>
        <w:tc>
          <w:tcPr>
            <w:tcW w:w="850" w:type="dxa"/>
            <w:vMerge w:val="restart"/>
          </w:tcPr>
          <w:p w:rsidR="00DE7155" w:rsidRPr="00D51A9D" w:rsidRDefault="00DE7155" w:rsidP="00D51A9D">
            <w:pPr>
              <w:jc w:val="center"/>
              <w:rPr>
                <w:rFonts w:ascii="Times New Roman" w:eastAsia="Times New Roman" w:hAnsi="Times New Roman" w:cs="Times New Roman"/>
                <w:b/>
                <w:lang w:val="kk-KZ" w:eastAsia="ru-RU"/>
              </w:rPr>
            </w:pPr>
          </w:p>
          <w:p w:rsidR="00DE7155" w:rsidRPr="00D51A9D" w:rsidRDefault="00DE7155" w:rsidP="00D51A9D">
            <w:pPr>
              <w:jc w:val="cente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5</w:t>
            </w:r>
          </w:p>
        </w:tc>
        <w:tc>
          <w:tcPr>
            <w:tcW w:w="7654" w:type="dxa"/>
          </w:tcPr>
          <w:p w:rsidR="00DE7155" w:rsidRPr="00D51A9D" w:rsidRDefault="00DE7155" w:rsidP="00D51A9D">
            <w:pPr>
              <w:jc w:val="both"/>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Дәріс 5.</w:t>
            </w:r>
            <w:r w:rsidR="00C9458C" w:rsidRPr="00D51A9D">
              <w:rPr>
                <w:rFonts w:ascii="Times New Roman" w:hAnsi="Times New Roman" w:cs="Times New Roman"/>
                <w:lang w:val="kk-KZ"/>
              </w:rPr>
              <w:t xml:space="preserve"> </w:t>
            </w:r>
            <w:r w:rsidR="00E27AE0" w:rsidRPr="00D51A9D">
              <w:rPr>
                <w:rFonts w:ascii="Times New Roman" w:hAnsi="Times New Roman" w:cs="Times New Roman"/>
                <w:lang w:val="kk-KZ"/>
              </w:rPr>
              <w:t xml:space="preserve">Өзін өзі танудың философиялық негіздері </w:t>
            </w:r>
          </w:p>
        </w:tc>
        <w:tc>
          <w:tcPr>
            <w:tcW w:w="852" w:type="dxa"/>
          </w:tcPr>
          <w:p w:rsidR="00DE7155" w:rsidRPr="00D51A9D" w:rsidRDefault="00DE7155" w:rsidP="00D51A9D">
            <w:pPr>
              <w:jc w:val="center"/>
              <w:rPr>
                <w:rFonts w:ascii="Times New Roman" w:hAnsi="Times New Roman" w:cs="Times New Roman"/>
                <w:lang w:val="kk-KZ"/>
              </w:rPr>
            </w:pPr>
            <w:r w:rsidRPr="00D51A9D">
              <w:rPr>
                <w:rFonts w:ascii="Times New Roman" w:hAnsi="Times New Roman" w:cs="Times New Roman"/>
                <w:lang w:val="kk-KZ"/>
              </w:rPr>
              <w:t>1</w:t>
            </w:r>
          </w:p>
        </w:tc>
        <w:tc>
          <w:tcPr>
            <w:tcW w:w="850" w:type="dxa"/>
          </w:tcPr>
          <w:p w:rsidR="00DE7155" w:rsidRPr="00D51A9D" w:rsidRDefault="00B83519"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w:t>
            </w:r>
          </w:p>
        </w:tc>
      </w:tr>
      <w:tr w:rsidR="00DE7155" w:rsidRPr="00D51A9D" w:rsidTr="00E27AE0">
        <w:trPr>
          <w:trHeight w:val="291"/>
        </w:trPr>
        <w:tc>
          <w:tcPr>
            <w:tcW w:w="850" w:type="dxa"/>
            <w:vMerge/>
          </w:tcPr>
          <w:p w:rsidR="00DE7155" w:rsidRPr="00D51A9D" w:rsidRDefault="00DE7155" w:rsidP="00D51A9D">
            <w:pPr>
              <w:jc w:val="center"/>
              <w:rPr>
                <w:rFonts w:ascii="Times New Roman" w:eastAsia="Times New Roman" w:hAnsi="Times New Roman" w:cs="Times New Roman"/>
                <w:b/>
                <w:lang w:val="kk-KZ" w:eastAsia="ru-RU"/>
              </w:rPr>
            </w:pPr>
          </w:p>
        </w:tc>
        <w:tc>
          <w:tcPr>
            <w:tcW w:w="7654" w:type="dxa"/>
          </w:tcPr>
          <w:p w:rsidR="00DE7155" w:rsidRPr="00D51A9D" w:rsidRDefault="00DE7155" w:rsidP="00D51A9D">
            <w:pPr>
              <w:jc w:val="both"/>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Семинар5.</w:t>
            </w:r>
            <w:r w:rsidR="00C9458C" w:rsidRPr="00D51A9D">
              <w:rPr>
                <w:rFonts w:ascii="Times New Roman" w:hAnsi="Times New Roman" w:cs="Times New Roman"/>
                <w:lang w:val="kk-KZ"/>
              </w:rPr>
              <w:t xml:space="preserve"> </w:t>
            </w:r>
            <w:r w:rsidR="00E27AE0" w:rsidRPr="00D51A9D">
              <w:rPr>
                <w:rFonts w:ascii="Times New Roman" w:hAnsi="Times New Roman" w:cs="Times New Roman"/>
                <w:lang w:val="kk-KZ"/>
              </w:rPr>
              <w:t xml:space="preserve">Антикалық дәуірдегі өзін өзі тану </w:t>
            </w:r>
          </w:p>
        </w:tc>
        <w:tc>
          <w:tcPr>
            <w:tcW w:w="852" w:type="dxa"/>
          </w:tcPr>
          <w:p w:rsidR="00DE7155" w:rsidRPr="00D51A9D" w:rsidRDefault="000361BC" w:rsidP="00D51A9D">
            <w:pPr>
              <w:jc w:val="center"/>
              <w:rPr>
                <w:rFonts w:ascii="Times New Roman" w:hAnsi="Times New Roman" w:cs="Times New Roman"/>
                <w:lang w:val="kk-KZ"/>
              </w:rPr>
            </w:pPr>
            <w:r w:rsidRPr="00D51A9D">
              <w:rPr>
                <w:rFonts w:ascii="Times New Roman" w:hAnsi="Times New Roman" w:cs="Times New Roman"/>
                <w:lang w:val="kk-KZ"/>
              </w:rPr>
              <w:t>2</w:t>
            </w:r>
          </w:p>
        </w:tc>
        <w:tc>
          <w:tcPr>
            <w:tcW w:w="850" w:type="dxa"/>
          </w:tcPr>
          <w:p w:rsidR="00DE7155" w:rsidRPr="00D51A9D" w:rsidRDefault="000361BC"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1</w:t>
            </w:r>
            <w:r w:rsidR="002579BF" w:rsidRPr="00D51A9D">
              <w:rPr>
                <w:rFonts w:ascii="Times New Roman" w:hAnsi="Times New Roman" w:cs="Times New Roman"/>
                <w:lang w:val="kk-KZ"/>
              </w:rPr>
              <w:t>0</w:t>
            </w:r>
          </w:p>
        </w:tc>
      </w:tr>
      <w:tr w:rsidR="00DE7155" w:rsidRPr="00D51A9D" w:rsidTr="00E27AE0">
        <w:trPr>
          <w:trHeight w:val="205"/>
        </w:trPr>
        <w:tc>
          <w:tcPr>
            <w:tcW w:w="850" w:type="dxa"/>
          </w:tcPr>
          <w:p w:rsidR="00DE7155" w:rsidRPr="00D51A9D" w:rsidRDefault="00DE7155" w:rsidP="00D51A9D">
            <w:pPr>
              <w:jc w:val="center"/>
              <w:rPr>
                <w:rFonts w:ascii="Times New Roman" w:eastAsia="Times New Roman" w:hAnsi="Times New Roman" w:cs="Times New Roman"/>
                <w:b/>
                <w:lang w:val="kk-KZ" w:eastAsia="ru-RU"/>
              </w:rPr>
            </w:pPr>
          </w:p>
        </w:tc>
        <w:tc>
          <w:tcPr>
            <w:tcW w:w="7654" w:type="dxa"/>
            <w:tcBorders>
              <w:right w:val="single" w:sz="4" w:space="0" w:color="auto"/>
            </w:tcBorders>
          </w:tcPr>
          <w:p w:rsidR="00DE7155" w:rsidRPr="00D51A9D" w:rsidRDefault="00715B3C" w:rsidP="00D51A9D">
            <w:pPr>
              <w:pStyle w:val="a4"/>
              <w:ind w:left="0"/>
              <w:jc w:val="both"/>
              <w:rPr>
                <w:rFonts w:ascii="Times New Roman" w:eastAsia="Times New Roman" w:hAnsi="Times New Roman" w:cs="Times New Roman"/>
                <w:b/>
                <w:lang w:val="kk-KZ" w:eastAsia="ru-RU"/>
              </w:rPr>
            </w:pPr>
            <w:r w:rsidRPr="00D51A9D">
              <w:rPr>
                <w:rFonts w:ascii="Times New Roman" w:hAnsi="Times New Roman" w:cs="Times New Roman"/>
                <w:b/>
                <w:bCs/>
                <w:lang w:val="kk-KZ" w:eastAsia="ar-SA"/>
              </w:rPr>
              <w:t>Д</w:t>
            </w:r>
            <w:r w:rsidR="005E16C2" w:rsidRPr="00D51A9D">
              <w:rPr>
                <w:rFonts w:ascii="Times New Roman" w:hAnsi="Times New Roman" w:cs="Times New Roman"/>
                <w:b/>
                <w:bCs/>
                <w:lang w:val="kk-KZ" w:eastAsia="ar-SA"/>
              </w:rPr>
              <w:t xml:space="preserve">ОӨЖ 3. </w:t>
            </w:r>
            <w:r w:rsidRPr="00D51A9D">
              <w:rPr>
                <w:rFonts w:ascii="Times New Roman" w:eastAsia="Times New Roman" w:hAnsi="Times New Roman" w:cs="Times New Roman"/>
                <w:b/>
                <w:lang w:val="kk-KZ" w:eastAsia="ru-RU"/>
              </w:rPr>
              <w:t>Д</w:t>
            </w:r>
            <w:r w:rsidR="005E16C2" w:rsidRPr="00D51A9D">
              <w:rPr>
                <w:rFonts w:ascii="Times New Roman" w:eastAsia="Times New Roman" w:hAnsi="Times New Roman" w:cs="Times New Roman"/>
                <w:b/>
                <w:lang w:val="kk-KZ" w:eastAsia="ru-RU"/>
              </w:rPr>
              <w:t xml:space="preserve">ӨЖ1 қабылдау. </w:t>
            </w:r>
            <w:r w:rsidR="005E16C2" w:rsidRPr="00D51A9D">
              <w:rPr>
                <w:rFonts w:ascii="Times New Roman" w:eastAsia="Times New Roman" w:hAnsi="Times New Roman" w:cs="Times New Roman"/>
                <w:i/>
                <w:lang w:val="kk-KZ" w:eastAsia="ru-RU"/>
              </w:rPr>
              <w:t>Логикалық тапсырмалар</w:t>
            </w:r>
            <w:r w:rsidR="00AC7E88" w:rsidRPr="00D51A9D">
              <w:rPr>
                <w:rFonts w:ascii="Times New Roman" w:eastAsia="Times New Roman" w:hAnsi="Times New Roman" w:cs="Times New Roman"/>
                <w:lang w:val="kk-KZ" w:eastAsia="ru-RU"/>
              </w:rPr>
              <w:t>. Ғылыми еңбектердегі ой</w:t>
            </w:r>
            <w:r w:rsidR="00AC7E88" w:rsidRPr="00D51A9D">
              <w:rPr>
                <w:rFonts w:ascii="Times New Roman" w:hAnsi="Times New Roman" w:cs="Times New Roman"/>
                <w:lang w:val="kk-KZ"/>
              </w:rPr>
              <w:t>-</w:t>
            </w:r>
            <w:r w:rsidR="00AC7E88" w:rsidRPr="00D51A9D">
              <w:rPr>
                <w:rFonts w:ascii="Times New Roman" w:eastAsia="Times New Roman" w:hAnsi="Times New Roman" w:cs="Times New Roman"/>
                <w:lang w:val="kk-KZ" w:eastAsia="ru-RU"/>
              </w:rPr>
              <w:t xml:space="preserve">пікірлерге сәйкес </w:t>
            </w:r>
            <w:r w:rsidR="00AC7E88" w:rsidRPr="00D51A9D">
              <w:rPr>
                <w:rFonts w:ascii="Times New Roman" w:hAnsi="Times New Roman" w:cs="Times New Roman"/>
                <w:bCs/>
                <w:lang w:val="kk-KZ"/>
              </w:rPr>
              <w:t>«</w:t>
            </w:r>
            <w:r w:rsidR="00B27E67" w:rsidRPr="00D51A9D">
              <w:rPr>
                <w:rFonts w:ascii="Times New Roman" w:hAnsi="Times New Roman" w:cs="Times New Roman"/>
                <w:bCs/>
                <w:lang w:val="kk-KZ"/>
              </w:rPr>
              <w:t>РАББ</w:t>
            </w:r>
            <w:r w:rsidR="00AC7E88" w:rsidRPr="00D51A9D">
              <w:rPr>
                <w:rFonts w:ascii="Times New Roman" w:hAnsi="Times New Roman" w:cs="Times New Roman"/>
                <w:bCs/>
                <w:lang w:val="kk-KZ"/>
              </w:rPr>
              <w:t xml:space="preserve">» </w:t>
            </w:r>
            <w:r w:rsidR="00AC7E88" w:rsidRPr="00D51A9D">
              <w:rPr>
                <w:rFonts w:ascii="Times New Roman" w:eastAsia="Times New Roman" w:hAnsi="Times New Roman" w:cs="Times New Roman"/>
                <w:lang w:val="kk-KZ"/>
              </w:rPr>
              <w:t>ұғымына</w:t>
            </w:r>
            <w:r w:rsidR="00B27E67" w:rsidRPr="00D51A9D">
              <w:rPr>
                <w:rFonts w:ascii="Times New Roman" w:eastAsia="Times New Roman" w:hAnsi="Times New Roman" w:cs="Times New Roman"/>
                <w:lang w:val="kk-KZ"/>
              </w:rPr>
              <w:t xml:space="preserve"> түсінік беріңіз </w:t>
            </w:r>
            <w:r w:rsidR="00AC7E88" w:rsidRPr="00D51A9D">
              <w:rPr>
                <w:rFonts w:ascii="Times New Roman" w:eastAsia="Times New Roman" w:hAnsi="Times New Roman" w:cs="Times New Roman"/>
                <w:lang w:val="kk-KZ"/>
              </w:rPr>
              <w:t xml:space="preserve">. </w:t>
            </w:r>
          </w:p>
        </w:tc>
        <w:tc>
          <w:tcPr>
            <w:tcW w:w="852" w:type="dxa"/>
            <w:tcBorders>
              <w:left w:val="single" w:sz="4" w:space="0" w:color="auto"/>
              <w:right w:val="single" w:sz="4" w:space="0" w:color="auto"/>
            </w:tcBorders>
          </w:tcPr>
          <w:p w:rsidR="00DE7155" w:rsidRPr="00D51A9D" w:rsidRDefault="00DE7155" w:rsidP="00D51A9D">
            <w:pPr>
              <w:jc w:val="center"/>
              <w:rPr>
                <w:rFonts w:ascii="Times New Roman" w:hAnsi="Times New Roman" w:cs="Times New Roman"/>
                <w:lang w:val="kk-KZ"/>
              </w:rPr>
            </w:pPr>
          </w:p>
        </w:tc>
        <w:tc>
          <w:tcPr>
            <w:tcW w:w="850" w:type="dxa"/>
            <w:tcBorders>
              <w:left w:val="single" w:sz="4" w:space="0" w:color="auto"/>
            </w:tcBorders>
          </w:tcPr>
          <w:p w:rsidR="00DE7155" w:rsidRPr="00D51A9D" w:rsidRDefault="000361BC" w:rsidP="00D51A9D">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D51A9D">
              <w:rPr>
                <w:rFonts w:ascii="Times New Roman" w:hAnsi="Times New Roman" w:cs="Times New Roman"/>
                <w:b/>
                <w:lang w:val="kk-KZ"/>
              </w:rPr>
              <w:t>2</w:t>
            </w:r>
            <w:r w:rsidR="00B83519" w:rsidRPr="00D51A9D">
              <w:rPr>
                <w:rFonts w:ascii="Times New Roman" w:hAnsi="Times New Roman" w:cs="Times New Roman"/>
                <w:b/>
                <w:lang w:val="kk-KZ"/>
              </w:rPr>
              <w:t>5</w:t>
            </w:r>
          </w:p>
        </w:tc>
      </w:tr>
      <w:tr w:rsidR="00E27AE0" w:rsidRPr="00D51A9D" w:rsidTr="00E27AE0">
        <w:trPr>
          <w:trHeight w:val="274"/>
        </w:trPr>
        <w:tc>
          <w:tcPr>
            <w:tcW w:w="852" w:type="dxa"/>
            <w:tcBorders>
              <w:bottom w:val="nil"/>
              <w:right w:val="single" w:sz="4" w:space="0" w:color="auto"/>
            </w:tcBorders>
          </w:tcPr>
          <w:p w:rsidR="00E27AE0" w:rsidRPr="00D51A9D" w:rsidRDefault="00E27AE0" w:rsidP="00D51A9D">
            <w:pPr>
              <w:jc w:val="center"/>
              <w:rPr>
                <w:rFonts w:ascii="Times New Roman" w:hAnsi="Times New Roman" w:cs="Times New Roman"/>
                <w:b/>
                <w:lang w:val="kk-KZ"/>
              </w:rPr>
            </w:pPr>
          </w:p>
          <w:p w:rsidR="00E27AE0" w:rsidRPr="00D51A9D" w:rsidRDefault="00E27AE0" w:rsidP="00D51A9D">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c>
          <w:tcPr>
            <w:tcW w:w="7652" w:type="dxa"/>
            <w:tcBorders>
              <w:bottom w:val="nil"/>
              <w:right w:val="single" w:sz="4" w:space="0" w:color="auto"/>
            </w:tcBorders>
          </w:tcPr>
          <w:p w:rsidR="00E27AE0" w:rsidRPr="00D51A9D" w:rsidRDefault="00E27AE0" w:rsidP="00D51A9D">
            <w:pPr>
              <w:rPr>
                <w:rFonts w:ascii="Times New Roman" w:hAnsi="Times New Roman" w:cs="Times New Roman"/>
                <w:lang w:val="kk-KZ"/>
              </w:rPr>
            </w:pPr>
            <w:r w:rsidRPr="00D51A9D">
              <w:rPr>
                <w:rFonts w:ascii="Times New Roman" w:hAnsi="Times New Roman" w:cs="Times New Roman"/>
                <w:b/>
                <w:lang w:val="kk-KZ"/>
              </w:rPr>
              <w:t>1 Аралық бақылау</w:t>
            </w:r>
          </w:p>
          <w:p w:rsidR="00E27AE0" w:rsidRPr="00D51A9D" w:rsidRDefault="00E27AE0" w:rsidP="00D51A9D">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c>
          <w:tcPr>
            <w:tcW w:w="852" w:type="dxa"/>
            <w:tcBorders>
              <w:left w:val="single" w:sz="4" w:space="0" w:color="auto"/>
              <w:bottom w:val="nil"/>
              <w:right w:val="single" w:sz="4" w:space="0" w:color="auto"/>
            </w:tcBorders>
          </w:tcPr>
          <w:p w:rsidR="00E27AE0" w:rsidRPr="00D51A9D" w:rsidRDefault="00E27AE0" w:rsidP="00D51A9D">
            <w:pPr>
              <w:pStyle w:val="a4"/>
              <w:rPr>
                <w:rFonts w:ascii="Times New Roman" w:hAnsi="Times New Roman" w:cs="Times New Roman"/>
                <w:b/>
                <w:lang w:val="kk-KZ"/>
              </w:rPr>
            </w:pPr>
          </w:p>
          <w:p w:rsidR="00E27AE0" w:rsidRPr="00D51A9D" w:rsidRDefault="00E27AE0" w:rsidP="00D51A9D">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c>
          <w:tcPr>
            <w:tcW w:w="850" w:type="dxa"/>
            <w:tcBorders>
              <w:left w:val="single" w:sz="4" w:space="0" w:color="auto"/>
              <w:bottom w:val="nil"/>
            </w:tcBorders>
          </w:tcPr>
          <w:p w:rsidR="00E27AE0" w:rsidRPr="00D51A9D" w:rsidRDefault="00E27AE0" w:rsidP="00D51A9D">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D51A9D">
              <w:rPr>
                <w:rFonts w:ascii="Times New Roman" w:hAnsi="Times New Roman" w:cs="Times New Roman"/>
                <w:b/>
                <w:lang w:val="kk-KZ"/>
              </w:rPr>
              <w:t>100</w:t>
            </w:r>
          </w:p>
        </w:tc>
      </w:tr>
      <w:tr w:rsidR="00E27AE0" w:rsidRPr="00D51A9D" w:rsidTr="002E5B65">
        <w:trPr>
          <w:trHeight w:val="68"/>
        </w:trPr>
        <w:tc>
          <w:tcPr>
            <w:tcW w:w="852" w:type="dxa"/>
            <w:tcBorders>
              <w:top w:val="nil"/>
              <w:right w:val="single" w:sz="4" w:space="0" w:color="auto"/>
            </w:tcBorders>
          </w:tcPr>
          <w:p w:rsidR="00E27AE0" w:rsidRPr="00D51A9D" w:rsidRDefault="00E27AE0" w:rsidP="00D51A9D">
            <w:pPr>
              <w:pStyle w:val="a4"/>
              <w:tabs>
                <w:tab w:val="left" w:pos="426"/>
              </w:tabs>
              <w:autoSpaceDE w:val="0"/>
              <w:autoSpaceDN w:val="0"/>
              <w:adjustRightInd w:val="0"/>
              <w:ind w:left="0"/>
              <w:contextualSpacing w:val="0"/>
              <w:rPr>
                <w:rFonts w:ascii="Times New Roman" w:hAnsi="Times New Roman" w:cs="Times New Roman"/>
                <w:b/>
                <w:lang w:val="kk-KZ"/>
              </w:rPr>
            </w:pPr>
          </w:p>
        </w:tc>
        <w:tc>
          <w:tcPr>
            <w:tcW w:w="7652" w:type="dxa"/>
            <w:tcBorders>
              <w:top w:val="nil"/>
              <w:right w:val="single" w:sz="4" w:space="0" w:color="auto"/>
            </w:tcBorders>
          </w:tcPr>
          <w:p w:rsidR="00E27AE0" w:rsidRPr="00D51A9D" w:rsidRDefault="00E27AE0" w:rsidP="00D51A9D">
            <w:pPr>
              <w:pStyle w:val="a4"/>
              <w:tabs>
                <w:tab w:val="left" w:pos="426"/>
              </w:tabs>
              <w:autoSpaceDE w:val="0"/>
              <w:autoSpaceDN w:val="0"/>
              <w:adjustRightInd w:val="0"/>
              <w:ind w:left="0"/>
              <w:contextualSpacing w:val="0"/>
              <w:rPr>
                <w:rFonts w:ascii="Times New Roman" w:hAnsi="Times New Roman" w:cs="Times New Roman"/>
                <w:b/>
                <w:lang w:val="kk-KZ"/>
              </w:rPr>
            </w:pPr>
          </w:p>
        </w:tc>
        <w:tc>
          <w:tcPr>
            <w:tcW w:w="852" w:type="dxa"/>
            <w:tcBorders>
              <w:top w:val="nil"/>
              <w:left w:val="single" w:sz="4" w:space="0" w:color="auto"/>
              <w:right w:val="single" w:sz="4" w:space="0" w:color="auto"/>
            </w:tcBorders>
          </w:tcPr>
          <w:p w:rsidR="00E27AE0" w:rsidRPr="00D51A9D" w:rsidRDefault="00E27AE0" w:rsidP="00D51A9D">
            <w:pPr>
              <w:pStyle w:val="a4"/>
              <w:tabs>
                <w:tab w:val="left" w:pos="426"/>
              </w:tabs>
              <w:autoSpaceDE w:val="0"/>
              <w:autoSpaceDN w:val="0"/>
              <w:adjustRightInd w:val="0"/>
              <w:ind w:left="0"/>
              <w:contextualSpacing w:val="0"/>
              <w:rPr>
                <w:rFonts w:ascii="Times New Roman" w:hAnsi="Times New Roman" w:cs="Times New Roman"/>
                <w:b/>
                <w:lang w:val="kk-KZ"/>
              </w:rPr>
            </w:pPr>
          </w:p>
        </w:tc>
        <w:tc>
          <w:tcPr>
            <w:tcW w:w="850" w:type="dxa"/>
            <w:tcBorders>
              <w:top w:val="nil"/>
              <w:left w:val="single" w:sz="4" w:space="0" w:color="auto"/>
            </w:tcBorders>
          </w:tcPr>
          <w:p w:rsidR="00E27AE0" w:rsidRPr="00D51A9D" w:rsidRDefault="00E27AE0" w:rsidP="00D51A9D">
            <w:pPr>
              <w:pStyle w:val="a4"/>
              <w:tabs>
                <w:tab w:val="left" w:pos="426"/>
              </w:tabs>
              <w:autoSpaceDE w:val="0"/>
              <w:autoSpaceDN w:val="0"/>
              <w:adjustRightInd w:val="0"/>
              <w:ind w:left="0"/>
              <w:contextualSpacing w:val="0"/>
              <w:rPr>
                <w:rFonts w:ascii="Times New Roman" w:hAnsi="Times New Roman" w:cs="Times New Roman"/>
                <w:b/>
                <w:lang w:val="kk-KZ"/>
              </w:rPr>
            </w:pPr>
          </w:p>
        </w:tc>
      </w:tr>
      <w:tr w:rsidR="00DE7155" w:rsidRPr="00D51A9D" w:rsidTr="00E27AE0">
        <w:trPr>
          <w:trHeight w:val="285"/>
        </w:trPr>
        <w:tc>
          <w:tcPr>
            <w:tcW w:w="850" w:type="dxa"/>
            <w:vMerge w:val="restart"/>
            <w:tcBorders>
              <w:right w:val="single" w:sz="4" w:space="0" w:color="auto"/>
            </w:tcBorders>
          </w:tcPr>
          <w:p w:rsidR="00DE7155" w:rsidRPr="00D51A9D" w:rsidRDefault="00DE7155" w:rsidP="00D51A9D">
            <w:pPr>
              <w:jc w:val="center"/>
              <w:rPr>
                <w:rFonts w:ascii="Times New Roman" w:eastAsia="Times New Roman" w:hAnsi="Times New Roman" w:cs="Times New Roman"/>
                <w:b/>
                <w:lang w:eastAsia="ru-RU"/>
              </w:rPr>
            </w:pPr>
            <w:r w:rsidRPr="00D51A9D">
              <w:rPr>
                <w:rFonts w:ascii="Times New Roman" w:eastAsia="Times New Roman" w:hAnsi="Times New Roman" w:cs="Times New Roman"/>
                <w:b/>
                <w:lang w:eastAsia="ru-RU"/>
              </w:rPr>
              <w:t>6</w:t>
            </w:r>
          </w:p>
        </w:tc>
        <w:tc>
          <w:tcPr>
            <w:tcW w:w="7654" w:type="dxa"/>
            <w:tcBorders>
              <w:left w:val="single" w:sz="4" w:space="0" w:color="auto"/>
              <w:right w:val="single" w:sz="4" w:space="0" w:color="auto"/>
            </w:tcBorders>
          </w:tcPr>
          <w:p w:rsidR="00DE7155" w:rsidRPr="00D51A9D" w:rsidRDefault="00DE7155" w:rsidP="00D51A9D">
            <w:pPr>
              <w:rPr>
                <w:rFonts w:ascii="Times New Roman" w:hAnsi="Times New Roman" w:cs="Times New Roman"/>
                <w:lang w:val="kk-KZ"/>
              </w:rPr>
            </w:pPr>
            <w:r w:rsidRPr="00D51A9D">
              <w:rPr>
                <w:rFonts w:ascii="Times New Roman" w:eastAsia="Times New Roman" w:hAnsi="Times New Roman" w:cs="Times New Roman"/>
                <w:lang w:val="kk-KZ" w:eastAsia="ru-RU"/>
              </w:rPr>
              <w:t>Дәріс 6.</w:t>
            </w:r>
            <w:r w:rsidR="00C301EA" w:rsidRPr="00D51A9D">
              <w:rPr>
                <w:rFonts w:ascii="Times New Roman" w:hAnsi="Times New Roman" w:cs="Times New Roman"/>
                <w:lang w:val="kk-KZ"/>
              </w:rPr>
              <w:t xml:space="preserve"> </w:t>
            </w:r>
            <w:r w:rsidR="002E5B65" w:rsidRPr="00D51A9D">
              <w:rPr>
                <w:rFonts w:ascii="Times New Roman" w:hAnsi="Times New Roman" w:cs="Times New Roman"/>
                <w:lang w:val="kk-KZ"/>
              </w:rPr>
              <w:t xml:space="preserve">Қайта өрлеу дәуіріндегі адамгершілік идеяларының дамуы </w:t>
            </w:r>
          </w:p>
        </w:tc>
        <w:tc>
          <w:tcPr>
            <w:tcW w:w="852" w:type="dxa"/>
            <w:tcBorders>
              <w:left w:val="single" w:sz="4" w:space="0" w:color="auto"/>
            </w:tcBorders>
          </w:tcPr>
          <w:p w:rsidR="00DE7155" w:rsidRPr="00D51A9D" w:rsidRDefault="00DE7155" w:rsidP="00D51A9D">
            <w:pPr>
              <w:jc w:val="center"/>
              <w:rPr>
                <w:rFonts w:ascii="Times New Roman" w:hAnsi="Times New Roman" w:cs="Times New Roman"/>
                <w:lang w:val="kk-KZ"/>
              </w:rPr>
            </w:pPr>
            <w:r w:rsidRPr="00D51A9D">
              <w:rPr>
                <w:rFonts w:ascii="Times New Roman" w:hAnsi="Times New Roman" w:cs="Times New Roman"/>
                <w:lang w:val="kk-KZ"/>
              </w:rPr>
              <w:t>1</w:t>
            </w:r>
          </w:p>
        </w:tc>
        <w:tc>
          <w:tcPr>
            <w:tcW w:w="850" w:type="dxa"/>
          </w:tcPr>
          <w:p w:rsidR="00DE7155" w:rsidRPr="00D51A9D" w:rsidRDefault="00B83519"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w:t>
            </w:r>
          </w:p>
        </w:tc>
      </w:tr>
      <w:tr w:rsidR="00E958FE" w:rsidRPr="00D51A9D" w:rsidTr="00E27AE0">
        <w:trPr>
          <w:trHeight w:val="397"/>
        </w:trPr>
        <w:tc>
          <w:tcPr>
            <w:tcW w:w="850" w:type="dxa"/>
            <w:vMerge/>
            <w:tcBorders>
              <w:right w:val="single" w:sz="4" w:space="0" w:color="auto"/>
            </w:tcBorders>
          </w:tcPr>
          <w:p w:rsidR="00E958FE" w:rsidRPr="00D51A9D" w:rsidRDefault="00E958FE" w:rsidP="00D51A9D">
            <w:pPr>
              <w:jc w:val="center"/>
              <w:rPr>
                <w:rFonts w:ascii="Times New Roman" w:eastAsia="Times New Roman" w:hAnsi="Times New Roman" w:cs="Times New Roman"/>
                <w:b/>
                <w:lang w:eastAsia="ru-RU"/>
              </w:rPr>
            </w:pPr>
          </w:p>
        </w:tc>
        <w:tc>
          <w:tcPr>
            <w:tcW w:w="7654" w:type="dxa"/>
            <w:tcBorders>
              <w:left w:val="single" w:sz="4" w:space="0" w:color="auto"/>
            </w:tcBorders>
          </w:tcPr>
          <w:p w:rsidR="00E958FE" w:rsidRPr="00D51A9D" w:rsidRDefault="00E958FE" w:rsidP="00D51A9D">
            <w:pPr>
              <w:pStyle w:val="a4"/>
              <w:ind w:left="0"/>
              <w:jc w:val="both"/>
              <w:rPr>
                <w:rFonts w:ascii="Times New Roman" w:hAnsi="Times New Roman" w:cs="Times New Roman"/>
                <w:lang w:val="kk-KZ"/>
              </w:rPr>
            </w:pPr>
            <w:r w:rsidRPr="00D51A9D">
              <w:rPr>
                <w:rFonts w:ascii="Times New Roman" w:eastAsia="Times New Roman" w:hAnsi="Times New Roman" w:cs="Times New Roman"/>
                <w:b/>
                <w:lang w:val="kk-KZ" w:eastAsia="ru-RU"/>
              </w:rPr>
              <w:t>Семинар 6</w:t>
            </w:r>
            <w:r w:rsidRPr="00D51A9D">
              <w:rPr>
                <w:rFonts w:ascii="Times New Roman" w:hAnsi="Times New Roman" w:cs="Times New Roman"/>
                <w:lang w:val="kk-KZ"/>
              </w:rPr>
              <w:t xml:space="preserve">. </w:t>
            </w:r>
            <w:r w:rsidR="002E5B65" w:rsidRPr="00D51A9D">
              <w:rPr>
                <w:rFonts w:ascii="Times New Roman" w:hAnsi="Times New Roman" w:cs="Times New Roman"/>
                <w:lang w:val="kk-KZ"/>
              </w:rPr>
              <w:t xml:space="preserve">Орта ғасырлардағы өзін өзі тану </w:t>
            </w:r>
          </w:p>
        </w:tc>
        <w:tc>
          <w:tcPr>
            <w:tcW w:w="852" w:type="dxa"/>
          </w:tcPr>
          <w:p w:rsidR="00E958FE" w:rsidRPr="00D51A9D" w:rsidRDefault="00E958FE" w:rsidP="00D51A9D">
            <w:pPr>
              <w:jc w:val="center"/>
              <w:rPr>
                <w:rFonts w:ascii="Times New Roman" w:hAnsi="Times New Roman" w:cs="Times New Roman"/>
                <w:lang w:val="kk-KZ"/>
              </w:rPr>
            </w:pPr>
            <w:r w:rsidRPr="00D51A9D">
              <w:rPr>
                <w:rFonts w:ascii="Times New Roman" w:hAnsi="Times New Roman" w:cs="Times New Roman"/>
                <w:lang w:val="kk-KZ"/>
              </w:rPr>
              <w:t>2</w:t>
            </w:r>
          </w:p>
        </w:tc>
        <w:tc>
          <w:tcPr>
            <w:tcW w:w="850" w:type="dxa"/>
          </w:tcPr>
          <w:p w:rsidR="00E958FE" w:rsidRPr="00D51A9D" w:rsidRDefault="00E958FE"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10</w:t>
            </w:r>
          </w:p>
        </w:tc>
      </w:tr>
      <w:tr w:rsidR="00DE7155" w:rsidRPr="00D51A9D" w:rsidTr="00E27AE0">
        <w:trPr>
          <w:trHeight w:val="336"/>
        </w:trPr>
        <w:tc>
          <w:tcPr>
            <w:tcW w:w="850" w:type="dxa"/>
            <w:vMerge w:val="restart"/>
          </w:tcPr>
          <w:p w:rsidR="00DE7155" w:rsidRPr="00D51A9D" w:rsidRDefault="00DE7155" w:rsidP="00D51A9D">
            <w:pPr>
              <w:jc w:val="cente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7</w:t>
            </w:r>
          </w:p>
        </w:tc>
        <w:tc>
          <w:tcPr>
            <w:tcW w:w="7654" w:type="dxa"/>
          </w:tcPr>
          <w:p w:rsidR="00DE7155" w:rsidRPr="00D51A9D" w:rsidRDefault="00DE7155" w:rsidP="00D51A9D">
            <w:pPr>
              <w:tabs>
                <w:tab w:val="left" w:pos="851"/>
              </w:tabs>
              <w:jc w:val="both"/>
              <w:rPr>
                <w:rFonts w:ascii="Times New Roman" w:hAnsi="Times New Roman" w:cs="Times New Roman"/>
                <w:lang w:val="kk-KZ"/>
              </w:rPr>
            </w:pPr>
            <w:r w:rsidRPr="00D51A9D">
              <w:rPr>
                <w:rFonts w:ascii="Times New Roman" w:eastAsia="Times New Roman" w:hAnsi="Times New Roman" w:cs="Times New Roman"/>
                <w:b/>
                <w:lang w:val="kk-KZ" w:eastAsia="ru-RU"/>
              </w:rPr>
              <w:t>Дәріс7.</w:t>
            </w:r>
            <w:r w:rsidR="00EF63C1" w:rsidRPr="00D51A9D">
              <w:rPr>
                <w:rFonts w:ascii="Times New Roman" w:eastAsia="Times New Roman" w:hAnsi="Times New Roman" w:cs="Times New Roman"/>
                <w:b/>
                <w:lang w:val="kk-KZ" w:eastAsia="ru-RU"/>
              </w:rPr>
              <w:t xml:space="preserve"> </w:t>
            </w:r>
            <w:r w:rsidR="002E5B65" w:rsidRPr="00D51A9D">
              <w:rPr>
                <w:rFonts w:ascii="Times New Roman" w:eastAsia="Times New Roman" w:hAnsi="Times New Roman" w:cs="Times New Roman"/>
                <w:lang w:val="kk-KZ" w:eastAsia="ru-RU"/>
              </w:rPr>
              <w:t>Қазақ дүниетанымындағы руханилық пен адамгершілік</w:t>
            </w:r>
            <w:r w:rsidR="002E5B65" w:rsidRPr="00D51A9D">
              <w:rPr>
                <w:rFonts w:ascii="Times New Roman" w:eastAsia="Times New Roman" w:hAnsi="Times New Roman" w:cs="Times New Roman"/>
                <w:b/>
                <w:lang w:val="kk-KZ" w:eastAsia="ru-RU"/>
              </w:rPr>
              <w:t xml:space="preserve"> </w:t>
            </w:r>
            <w:r w:rsidR="002E5B65" w:rsidRPr="00D51A9D">
              <w:rPr>
                <w:rFonts w:ascii="Times New Roman" w:eastAsia="Times New Roman" w:hAnsi="Times New Roman" w:cs="Times New Roman"/>
                <w:lang w:val="kk-KZ" w:eastAsia="ru-RU"/>
              </w:rPr>
              <w:t xml:space="preserve">идеялары </w:t>
            </w:r>
          </w:p>
        </w:tc>
        <w:tc>
          <w:tcPr>
            <w:tcW w:w="852" w:type="dxa"/>
          </w:tcPr>
          <w:p w:rsidR="00DE7155" w:rsidRPr="00D51A9D" w:rsidRDefault="00DE7155" w:rsidP="00D51A9D">
            <w:pPr>
              <w:jc w:val="center"/>
              <w:rPr>
                <w:rFonts w:ascii="Times New Roman" w:hAnsi="Times New Roman" w:cs="Times New Roman"/>
                <w:lang w:val="kk-KZ"/>
              </w:rPr>
            </w:pPr>
            <w:r w:rsidRPr="00D51A9D">
              <w:rPr>
                <w:rFonts w:ascii="Times New Roman" w:hAnsi="Times New Roman" w:cs="Times New Roman"/>
                <w:lang w:val="kk-KZ"/>
              </w:rPr>
              <w:t>1</w:t>
            </w:r>
          </w:p>
        </w:tc>
        <w:tc>
          <w:tcPr>
            <w:tcW w:w="850" w:type="dxa"/>
          </w:tcPr>
          <w:p w:rsidR="00DE7155" w:rsidRPr="00D51A9D" w:rsidRDefault="00B83519"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w:t>
            </w:r>
          </w:p>
        </w:tc>
      </w:tr>
      <w:tr w:rsidR="0077719E" w:rsidRPr="00D51A9D" w:rsidTr="00E27AE0">
        <w:trPr>
          <w:trHeight w:val="299"/>
        </w:trPr>
        <w:tc>
          <w:tcPr>
            <w:tcW w:w="850" w:type="dxa"/>
            <w:vMerge/>
          </w:tcPr>
          <w:p w:rsidR="0077719E" w:rsidRPr="00D51A9D" w:rsidRDefault="0077719E" w:rsidP="00D51A9D">
            <w:pPr>
              <w:jc w:val="center"/>
              <w:rPr>
                <w:rFonts w:ascii="Times New Roman" w:eastAsia="Times New Roman" w:hAnsi="Times New Roman" w:cs="Times New Roman"/>
                <w:b/>
                <w:lang w:eastAsia="ru-RU"/>
              </w:rPr>
            </w:pPr>
          </w:p>
        </w:tc>
        <w:tc>
          <w:tcPr>
            <w:tcW w:w="7654" w:type="dxa"/>
          </w:tcPr>
          <w:p w:rsidR="0077719E" w:rsidRPr="00D51A9D" w:rsidRDefault="0077719E" w:rsidP="00D51A9D">
            <w:pPr>
              <w:jc w:val="both"/>
              <w:rPr>
                <w:rFonts w:ascii="Times New Roman" w:hAnsi="Times New Roman" w:cs="Times New Roman"/>
                <w:lang w:val="kk-KZ"/>
              </w:rPr>
            </w:pPr>
            <w:r w:rsidRPr="00D51A9D">
              <w:rPr>
                <w:rFonts w:ascii="Times New Roman" w:eastAsia="Times New Roman" w:hAnsi="Times New Roman" w:cs="Times New Roman"/>
                <w:b/>
                <w:lang w:val="kk-KZ" w:eastAsia="ru-RU"/>
              </w:rPr>
              <w:t xml:space="preserve">Семинар7. </w:t>
            </w:r>
            <w:r w:rsidR="002E5B65" w:rsidRPr="00D51A9D">
              <w:rPr>
                <w:rFonts w:ascii="Times New Roman" w:eastAsia="Times New Roman" w:hAnsi="Times New Roman" w:cs="Times New Roman"/>
                <w:lang w:val="kk-KZ" w:eastAsia="ru-RU"/>
              </w:rPr>
              <w:t>Әл Фарабидің қайырымдылық  пен ізгілік қағидалары</w:t>
            </w:r>
            <w:r w:rsidR="002E5B65" w:rsidRPr="00D51A9D">
              <w:rPr>
                <w:rFonts w:ascii="Times New Roman" w:eastAsia="Times New Roman" w:hAnsi="Times New Roman" w:cs="Times New Roman"/>
                <w:b/>
                <w:lang w:val="kk-KZ" w:eastAsia="ru-RU"/>
              </w:rPr>
              <w:t xml:space="preserve"> </w:t>
            </w:r>
          </w:p>
        </w:tc>
        <w:tc>
          <w:tcPr>
            <w:tcW w:w="852" w:type="dxa"/>
          </w:tcPr>
          <w:p w:rsidR="0077719E" w:rsidRPr="00D51A9D" w:rsidRDefault="0077719E" w:rsidP="00D51A9D">
            <w:pPr>
              <w:jc w:val="center"/>
              <w:rPr>
                <w:rFonts w:ascii="Times New Roman" w:hAnsi="Times New Roman" w:cs="Times New Roman"/>
                <w:lang w:val="kk-KZ"/>
              </w:rPr>
            </w:pPr>
            <w:r w:rsidRPr="00D51A9D">
              <w:rPr>
                <w:rFonts w:ascii="Times New Roman" w:hAnsi="Times New Roman" w:cs="Times New Roman"/>
                <w:lang w:val="kk-KZ"/>
              </w:rPr>
              <w:t>2</w:t>
            </w:r>
          </w:p>
        </w:tc>
        <w:tc>
          <w:tcPr>
            <w:tcW w:w="850" w:type="dxa"/>
          </w:tcPr>
          <w:p w:rsidR="0077719E" w:rsidRPr="00D51A9D" w:rsidRDefault="0077719E"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10</w:t>
            </w:r>
          </w:p>
        </w:tc>
      </w:tr>
      <w:tr w:rsidR="00BB2568" w:rsidRPr="00D51A9D" w:rsidTr="00E27AE0">
        <w:trPr>
          <w:trHeight w:val="299"/>
        </w:trPr>
        <w:tc>
          <w:tcPr>
            <w:tcW w:w="850" w:type="dxa"/>
          </w:tcPr>
          <w:p w:rsidR="00BB2568" w:rsidRPr="00D51A9D" w:rsidRDefault="00BB2568" w:rsidP="00D51A9D">
            <w:pPr>
              <w:jc w:val="center"/>
              <w:rPr>
                <w:rFonts w:ascii="Times New Roman" w:eastAsia="Times New Roman" w:hAnsi="Times New Roman" w:cs="Times New Roman"/>
                <w:b/>
              </w:rPr>
            </w:pPr>
          </w:p>
        </w:tc>
        <w:tc>
          <w:tcPr>
            <w:tcW w:w="7654" w:type="dxa"/>
          </w:tcPr>
          <w:p w:rsidR="00BB2568" w:rsidRPr="00D51A9D" w:rsidRDefault="00715B3C" w:rsidP="00D51A9D">
            <w:pPr>
              <w:jc w:val="both"/>
              <w:rPr>
                <w:rFonts w:ascii="Times New Roman" w:eastAsia="Times New Roman" w:hAnsi="Times New Roman" w:cs="Times New Roman"/>
                <w:b/>
                <w:lang w:val="kk-KZ"/>
              </w:rPr>
            </w:pPr>
            <w:r w:rsidRPr="00D51A9D">
              <w:rPr>
                <w:rFonts w:ascii="Times New Roman" w:hAnsi="Times New Roman" w:cs="Times New Roman"/>
                <w:b/>
                <w:bCs/>
                <w:lang w:val="kk-KZ" w:eastAsia="ar-SA"/>
              </w:rPr>
              <w:t>Д</w:t>
            </w:r>
            <w:r w:rsidR="00BB2568" w:rsidRPr="00D51A9D">
              <w:rPr>
                <w:rFonts w:ascii="Times New Roman" w:hAnsi="Times New Roman" w:cs="Times New Roman"/>
                <w:b/>
                <w:bCs/>
                <w:lang w:val="kk-KZ" w:eastAsia="ar-SA"/>
              </w:rPr>
              <w:t>ОӨЖ4. Кеңес беру</w:t>
            </w:r>
          </w:p>
        </w:tc>
        <w:tc>
          <w:tcPr>
            <w:tcW w:w="852" w:type="dxa"/>
          </w:tcPr>
          <w:p w:rsidR="00BB2568" w:rsidRPr="00D51A9D" w:rsidRDefault="00BB2568" w:rsidP="00D51A9D">
            <w:pPr>
              <w:jc w:val="center"/>
              <w:rPr>
                <w:rFonts w:ascii="Times New Roman" w:hAnsi="Times New Roman" w:cs="Times New Roman"/>
                <w:lang w:val="kk-KZ"/>
              </w:rPr>
            </w:pPr>
          </w:p>
        </w:tc>
        <w:tc>
          <w:tcPr>
            <w:tcW w:w="850" w:type="dxa"/>
          </w:tcPr>
          <w:p w:rsidR="00BB2568" w:rsidRPr="00D51A9D" w:rsidRDefault="00BB2568"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DE7155" w:rsidRPr="00D51A9D" w:rsidTr="00E27AE0">
        <w:trPr>
          <w:trHeight w:val="312"/>
        </w:trPr>
        <w:tc>
          <w:tcPr>
            <w:tcW w:w="850" w:type="dxa"/>
            <w:vMerge w:val="restart"/>
          </w:tcPr>
          <w:p w:rsidR="00DE7155" w:rsidRPr="00D51A9D" w:rsidRDefault="00DE7155" w:rsidP="00D51A9D">
            <w:pP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 xml:space="preserve">    8</w:t>
            </w:r>
          </w:p>
        </w:tc>
        <w:tc>
          <w:tcPr>
            <w:tcW w:w="7654" w:type="dxa"/>
          </w:tcPr>
          <w:p w:rsidR="00DE7155" w:rsidRPr="00D51A9D" w:rsidRDefault="00DE7155" w:rsidP="00D51A9D">
            <w:pPr>
              <w:jc w:val="both"/>
              <w:rPr>
                <w:rFonts w:ascii="Times New Roman" w:hAnsi="Times New Roman" w:cs="Times New Roman"/>
                <w:lang w:val="kk-KZ"/>
              </w:rPr>
            </w:pPr>
            <w:r w:rsidRPr="00D51A9D">
              <w:rPr>
                <w:rFonts w:ascii="Times New Roman" w:hAnsi="Times New Roman" w:cs="Times New Roman"/>
                <w:b/>
                <w:lang w:val="kk-KZ"/>
              </w:rPr>
              <w:t>Дәріс</w:t>
            </w:r>
            <w:r w:rsidR="000B4186" w:rsidRPr="00D51A9D">
              <w:rPr>
                <w:rFonts w:ascii="Times New Roman" w:hAnsi="Times New Roman" w:cs="Times New Roman"/>
                <w:b/>
                <w:lang w:val="kk-KZ"/>
              </w:rPr>
              <w:t xml:space="preserve"> </w:t>
            </w:r>
            <w:r w:rsidRPr="00D51A9D">
              <w:rPr>
                <w:rFonts w:ascii="Times New Roman" w:hAnsi="Times New Roman" w:cs="Times New Roman"/>
                <w:b/>
                <w:lang w:val="kk-KZ"/>
              </w:rPr>
              <w:t>8.</w:t>
            </w:r>
            <w:r w:rsidRPr="00D51A9D">
              <w:rPr>
                <w:rFonts w:ascii="Times New Roman" w:hAnsi="Times New Roman" w:cs="Times New Roman"/>
                <w:lang w:val="kk-KZ"/>
              </w:rPr>
              <w:t xml:space="preserve"> </w:t>
            </w:r>
            <w:r w:rsidR="002E5B65" w:rsidRPr="00D51A9D">
              <w:rPr>
                <w:rFonts w:ascii="Times New Roman" w:hAnsi="Times New Roman" w:cs="Times New Roman"/>
                <w:lang w:val="kk-KZ"/>
              </w:rPr>
              <w:t xml:space="preserve">Кеңестік  дәуірдегі адамгершілік білім беру мен тәрбие мәселесі </w:t>
            </w:r>
          </w:p>
        </w:tc>
        <w:tc>
          <w:tcPr>
            <w:tcW w:w="852" w:type="dxa"/>
          </w:tcPr>
          <w:p w:rsidR="00DE7155" w:rsidRPr="00D51A9D" w:rsidRDefault="00DE7155" w:rsidP="00D51A9D">
            <w:pPr>
              <w:jc w:val="center"/>
              <w:rPr>
                <w:rFonts w:ascii="Times New Roman" w:hAnsi="Times New Roman" w:cs="Times New Roman"/>
                <w:lang w:val="kk-KZ"/>
              </w:rPr>
            </w:pPr>
            <w:r w:rsidRPr="00D51A9D">
              <w:rPr>
                <w:rFonts w:ascii="Times New Roman" w:hAnsi="Times New Roman" w:cs="Times New Roman"/>
                <w:lang w:val="kk-KZ"/>
              </w:rPr>
              <w:t>1</w:t>
            </w:r>
          </w:p>
        </w:tc>
        <w:tc>
          <w:tcPr>
            <w:tcW w:w="850" w:type="dxa"/>
          </w:tcPr>
          <w:p w:rsidR="00DE7155" w:rsidRPr="00D51A9D" w:rsidRDefault="00B83519"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w:t>
            </w:r>
          </w:p>
        </w:tc>
      </w:tr>
      <w:tr w:rsidR="00DE7155" w:rsidRPr="00D51A9D" w:rsidTr="00E27AE0">
        <w:trPr>
          <w:trHeight w:val="368"/>
        </w:trPr>
        <w:tc>
          <w:tcPr>
            <w:tcW w:w="850" w:type="dxa"/>
            <w:vMerge/>
          </w:tcPr>
          <w:p w:rsidR="00DE7155" w:rsidRPr="00D51A9D" w:rsidRDefault="00DE7155" w:rsidP="00D51A9D">
            <w:pPr>
              <w:jc w:val="center"/>
              <w:rPr>
                <w:rFonts w:ascii="Times New Roman" w:eastAsia="Times New Roman" w:hAnsi="Times New Roman" w:cs="Times New Roman"/>
                <w:b/>
                <w:lang w:val="kk-KZ" w:eastAsia="ru-RU"/>
              </w:rPr>
            </w:pPr>
          </w:p>
        </w:tc>
        <w:tc>
          <w:tcPr>
            <w:tcW w:w="7654" w:type="dxa"/>
          </w:tcPr>
          <w:p w:rsidR="00DE7155" w:rsidRPr="00D51A9D" w:rsidRDefault="00DE7155" w:rsidP="00D51A9D">
            <w:pPr>
              <w:jc w:val="both"/>
              <w:rPr>
                <w:rFonts w:ascii="Times New Roman" w:hAnsi="Times New Roman" w:cs="Times New Roman"/>
                <w:lang w:val="kk-KZ"/>
              </w:rPr>
            </w:pPr>
            <w:r w:rsidRPr="00D51A9D">
              <w:rPr>
                <w:rFonts w:ascii="Times New Roman" w:hAnsi="Times New Roman" w:cs="Times New Roman"/>
                <w:b/>
                <w:lang w:val="kk-KZ"/>
              </w:rPr>
              <w:t>Семинар</w:t>
            </w:r>
            <w:r w:rsidR="004417A2" w:rsidRPr="00D51A9D">
              <w:rPr>
                <w:rFonts w:ascii="Times New Roman" w:hAnsi="Times New Roman" w:cs="Times New Roman"/>
                <w:b/>
                <w:lang w:val="kk-KZ"/>
              </w:rPr>
              <w:t xml:space="preserve"> </w:t>
            </w:r>
            <w:r w:rsidRPr="00D51A9D">
              <w:rPr>
                <w:rFonts w:ascii="Times New Roman" w:hAnsi="Times New Roman" w:cs="Times New Roman"/>
                <w:b/>
                <w:lang w:val="kk-KZ"/>
              </w:rPr>
              <w:t>8.</w:t>
            </w:r>
            <w:r w:rsidR="004417A2" w:rsidRPr="00D51A9D">
              <w:rPr>
                <w:rFonts w:ascii="Times New Roman" w:hAnsi="Times New Roman" w:cs="Times New Roman"/>
                <w:b/>
                <w:lang w:val="kk-KZ"/>
              </w:rPr>
              <w:t xml:space="preserve"> </w:t>
            </w:r>
            <w:r w:rsidR="002E5B65" w:rsidRPr="00D51A9D">
              <w:rPr>
                <w:rFonts w:ascii="Times New Roman" w:hAnsi="Times New Roman" w:cs="Times New Roman"/>
                <w:b/>
                <w:lang w:val="kk-KZ"/>
              </w:rPr>
              <w:t xml:space="preserve"> </w:t>
            </w:r>
            <w:r w:rsidR="002E5B65" w:rsidRPr="00D51A9D">
              <w:rPr>
                <w:rFonts w:ascii="Times New Roman" w:hAnsi="Times New Roman" w:cs="Times New Roman"/>
                <w:lang w:val="kk-KZ"/>
              </w:rPr>
              <w:t>Кеңестік педагогикадағы руханилық сипаты</w:t>
            </w:r>
            <w:r w:rsidR="002E5B65" w:rsidRPr="00D51A9D">
              <w:rPr>
                <w:rFonts w:ascii="Times New Roman" w:hAnsi="Times New Roman" w:cs="Times New Roman"/>
                <w:b/>
                <w:lang w:val="kk-KZ"/>
              </w:rPr>
              <w:t xml:space="preserve"> </w:t>
            </w:r>
          </w:p>
        </w:tc>
        <w:tc>
          <w:tcPr>
            <w:tcW w:w="852" w:type="dxa"/>
          </w:tcPr>
          <w:p w:rsidR="00DE7155" w:rsidRPr="00D51A9D" w:rsidRDefault="00FF2D94" w:rsidP="00D51A9D">
            <w:pPr>
              <w:jc w:val="center"/>
              <w:rPr>
                <w:rFonts w:ascii="Times New Roman" w:hAnsi="Times New Roman" w:cs="Times New Roman"/>
                <w:lang w:val="kk-KZ"/>
              </w:rPr>
            </w:pPr>
            <w:r w:rsidRPr="00D51A9D">
              <w:rPr>
                <w:rFonts w:ascii="Times New Roman" w:hAnsi="Times New Roman" w:cs="Times New Roman"/>
                <w:lang w:val="kk-KZ"/>
              </w:rPr>
              <w:t>2</w:t>
            </w:r>
          </w:p>
        </w:tc>
        <w:tc>
          <w:tcPr>
            <w:tcW w:w="850" w:type="dxa"/>
          </w:tcPr>
          <w:p w:rsidR="00DE7155" w:rsidRPr="00D51A9D" w:rsidRDefault="00FF2D94"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10</w:t>
            </w:r>
          </w:p>
        </w:tc>
      </w:tr>
      <w:tr w:rsidR="004417A2" w:rsidRPr="00D51A9D" w:rsidTr="00E27AE0">
        <w:trPr>
          <w:trHeight w:val="280"/>
        </w:trPr>
        <w:tc>
          <w:tcPr>
            <w:tcW w:w="850" w:type="dxa"/>
            <w:vMerge w:val="restart"/>
          </w:tcPr>
          <w:p w:rsidR="004417A2" w:rsidRPr="00D51A9D" w:rsidRDefault="004417A2" w:rsidP="00D51A9D">
            <w:pPr>
              <w:jc w:val="center"/>
              <w:rPr>
                <w:rFonts w:ascii="Times New Roman" w:eastAsia="Times New Roman" w:hAnsi="Times New Roman" w:cs="Times New Roman"/>
                <w:b/>
                <w:lang w:eastAsia="ru-RU"/>
              </w:rPr>
            </w:pPr>
          </w:p>
          <w:p w:rsidR="004417A2" w:rsidRPr="00D51A9D" w:rsidRDefault="004417A2" w:rsidP="00D51A9D">
            <w:pPr>
              <w:jc w:val="center"/>
              <w:rPr>
                <w:rFonts w:ascii="Times New Roman" w:eastAsia="Times New Roman" w:hAnsi="Times New Roman" w:cs="Times New Roman"/>
                <w:b/>
                <w:lang w:val="kk-KZ"/>
              </w:rPr>
            </w:pPr>
            <w:r w:rsidRPr="00D51A9D">
              <w:rPr>
                <w:rFonts w:ascii="Times New Roman" w:eastAsia="Times New Roman" w:hAnsi="Times New Roman" w:cs="Times New Roman"/>
                <w:b/>
                <w:lang w:val="kk-KZ" w:eastAsia="ru-RU"/>
              </w:rPr>
              <w:t>9</w:t>
            </w:r>
          </w:p>
        </w:tc>
        <w:tc>
          <w:tcPr>
            <w:tcW w:w="7654" w:type="dxa"/>
          </w:tcPr>
          <w:p w:rsidR="004417A2" w:rsidRPr="00D51A9D" w:rsidRDefault="004417A2" w:rsidP="00D51A9D">
            <w:pPr>
              <w:jc w:val="both"/>
              <w:rPr>
                <w:rFonts w:ascii="Times New Roman" w:hAnsi="Times New Roman" w:cs="Times New Roman"/>
                <w:lang w:val="kk-KZ"/>
              </w:rPr>
            </w:pPr>
            <w:r w:rsidRPr="00D51A9D">
              <w:rPr>
                <w:rFonts w:ascii="Times New Roman" w:hAnsi="Times New Roman" w:cs="Times New Roman"/>
                <w:b/>
                <w:lang w:val="kk-KZ"/>
              </w:rPr>
              <w:t>Дәріс 9.</w:t>
            </w:r>
            <w:r w:rsidRPr="00D51A9D">
              <w:rPr>
                <w:rFonts w:ascii="Times New Roman" w:hAnsi="Times New Roman" w:cs="Times New Roman"/>
                <w:lang w:val="kk-KZ"/>
              </w:rPr>
              <w:t xml:space="preserve"> </w:t>
            </w:r>
            <w:r w:rsidR="002E5B65" w:rsidRPr="00D51A9D">
              <w:rPr>
                <w:rFonts w:ascii="Times New Roman" w:hAnsi="Times New Roman" w:cs="Times New Roman"/>
                <w:lang w:val="kk-KZ"/>
              </w:rPr>
              <w:t xml:space="preserve">Тәуелсіз Қазақстан жағдайындағы адамгершілік білім беру идеялары </w:t>
            </w:r>
          </w:p>
        </w:tc>
        <w:tc>
          <w:tcPr>
            <w:tcW w:w="852" w:type="dxa"/>
          </w:tcPr>
          <w:p w:rsidR="004417A2" w:rsidRPr="00D51A9D" w:rsidRDefault="004417A2" w:rsidP="00D51A9D">
            <w:pPr>
              <w:jc w:val="center"/>
              <w:rPr>
                <w:rFonts w:ascii="Times New Roman" w:hAnsi="Times New Roman" w:cs="Times New Roman"/>
                <w:lang w:val="kk-KZ"/>
              </w:rPr>
            </w:pPr>
            <w:r w:rsidRPr="00D51A9D">
              <w:rPr>
                <w:rFonts w:ascii="Times New Roman" w:hAnsi="Times New Roman" w:cs="Times New Roman"/>
                <w:lang w:val="kk-KZ"/>
              </w:rPr>
              <w:t>1</w:t>
            </w:r>
          </w:p>
        </w:tc>
        <w:tc>
          <w:tcPr>
            <w:tcW w:w="850" w:type="dxa"/>
          </w:tcPr>
          <w:p w:rsidR="004417A2" w:rsidRPr="00D51A9D" w:rsidRDefault="004417A2" w:rsidP="00D51A9D">
            <w:pPr>
              <w:pStyle w:val="a4"/>
              <w:tabs>
                <w:tab w:val="left" w:pos="426"/>
              </w:tabs>
              <w:autoSpaceDE w:val="0"/>
              <w:autoSpaceDN w:val="0"/>
              <w:adjustRightInd w:val="0"/>
              <w:ind w:left="0"/>
              <w:jc w:val="center"/>
              <w:rPr>
                <w:rFonts w:ascii="Times New Roman" w:hAnsi="Times New Roman" w:cs="Times New Roman"/>
                <w:b/>
                <w:lang w:val="kk-KZ"/>
              </w:rPr>
            </w:pPr>
            <w:r w:rsidRPr="00D51A9D">
              <w:rPr>
                <w:rFonts w:ascii="Times New Roman" w:hAnsi="Times New Roman" w:cs="Times New Roman"/>
                <w:lang w:val="kk-KZ"/>
              </w:rPr>
              <w:t>-</w:t>
            </w:r>
          </w:p>
        </w:tc>
      </w:tr>
      <w:tr w:rsidR="004417A2" w:rsidRPr="00D51A9D" w:rsidTr="00E27AE0">
        <w:trPr>
          <w:trHeight w:val="207"/>
        </w:trPr>
        <w:tc>
          <w:tcPr>
            <w:tcW w:w="850" w:type="dxa"/>
            <w:vMerge/>
          </w:tcPr>
          <w:p w:rsidR="004417A2" w:rsidRPr="00D51A9D" w:rsidRDefault="004417A2" w:rsidP="00D51A9D">
            <w:pPr>
              <w:jc w:val="center"/>
              <w:rPr>
                <w:rFonts w:ascii="Times New Roman" w:eastAsia="Times New Roman" w:hAnsi="Times New Roman" w:cs="Times New Roman"/>
                <w:b/>
                <w:lang w:val="kk-KZ" w:eastAsia="ru-RU"/>
              </w:rPr>
            </w:pPr>
          </w:p>
        </w:tc>
        <w:tc>
          <w:tcPr>
            <w:tcW w:w="7654" w:type="dxa"/>
          </w:tcPr>
          <w:p w:rsidR="004417A2" w:rsidRPr="00D51A9D" w:rsidRDefault="004417A2" w:rsidP="00D51A9D">
            <w:pPr>
              <w:jc w:val="both"/>
              <w:rPr>
                <w:rFonts w:ascii="Times New Roman" w:hAnsi="Times New Roman" w:cs="Times New Roman"/>
                <w:lang w:val="kk-KZ"/>
              </w:rPr>
            </w:pPr>
            <w:r w:rsidRPr="00D51A9D">
              <w:rPr>
                <w:rFonts w:ascii="Times New Roman" w:hAnsi="Times New Roman" w:cs="Times New Roman"/>
                <w:b/>
                <w:lang w:val="kk-KZ"/>
              </w:rPr>
              <w:t>Семинар9.</w:t>
            </w:r>
            <w:r w:rsidRPr="00D51A9D">
              <w:rPr>
                <w:rFonts w:ascii="Times New Roman" w:hAnsi="Times New Roman" w:cs="Times New Roman"/>
                <w:color w:val="000000"/>
                <w:lang w:val="kk-KZ"/>
              </w:rPr>
              <w:t xml:space="preserve"> </w:t>
            </w:r>
            <w:r w:rsidR="002E5B65" w:rsidRPr="00D51A9D">
              <w:rPr>
                <w:rFonts w:ascii="Times New Roman" w:hAnsi="Times New Roman" w:cs="Times New Roman"/>
                <w:color w:val="000000"/>
                <w:lang w:val="kk-KZ"/>
              </w:rPr>
              <w:t xml:space="preserve">«Рухани жаңғыру» және  адамгершілік пен  ізгілік педагоикасы </w:t>
            </w:r>
          </w:p>
        </w:tc>
        <w:tc>
          <w:tcPr>
            <w:tcW w:w="852" w:type="dxa"/>
          </w:tcPr>
          <w:p w:rsidR="004417A2" w:rsidRPr="00D51A9D" w:rsidRDefault="004417A2" w:rsidP="00D51A9D">
            <w:pPr>
              <w:jc w:val="center"/>
              <w:rPr>
                <w:rFonts w:ascii="Times New Roman" w:hAnsi="Times New Roman" w:cs="Times New Roman"/>
                <w:lang w:val="kk-KZ"/>
              </w:rPr>
            </w:pPr>
            <w:r w:rsidRPr="00D51A9D">
              <w:rPr>
                <w:rFonts w:ascii="Times New Roman" w:hAnsi="Times New Roman" w:cs="Times New Roman"/>
                <w:lang w:val="kk-KZ"/>
              </w:rPr>
              <w:t>2</w:t>
            </w:r>
          </w:p>
        </w:tc>
        <w:tc>
          <w:tcPr>
            <w:tcW w:w="850" w:type="dxa"/>
          </w:tcPr>
          <w:p w:rsidR="004417A2" w:rsidRPr="00D51A9D" w:rsidRDefault="004417A2"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10</w:t>
            </w:r>
          </w:p>
        </w:tc>
      </w:tr>
      <w:tr w:rsidR="00DE7155" w:rsidRPr="00D51A9D" w:rsidTr="002E5B65">
        <w:trPr>
          <w:trHeight w:val="558"/>
        </w:trPr>
        <w:tc>
          <w:tcPr>
            <w:tcW w:w="850" w:type="dxa"/>
            <w:vMerge w:val="restart"/>
          </w:tcPr>
          <w:p w:rsidR="00DE7155" w:rsidRPr="00D51A9D" w:rsidRDefault="00DE7155" w:rsidP="00D51A9D">
            <w:pPr>
              <w:jc w:val="center"/>
              <w:rPr>
                <w:rFonts w:ascii="Times New Roman" w:eastAsia="Times New Roman" w:hAnsi="Times New Roman" w:cs="Times New Roman"/>
                <w:b/>
                <w:lang w:eastAsia="ru-RU"/>
              </w:rPr>
            </w:pPr>
          </w:p>
          <w:p w:rsidR="00DE7155" w:rsidRPr="00D51A9D" w:rsidRDefault="00DE7155" w:rsidP="00D51A9D">
            <w:pPr>
              <w:jc w:val="center"/>
              <w:rPr>
                <w:rFonts w:ascii="Times New Roman" w:eastAsia="Times New Roman" w:hAnsi="Times New Roman" w:cs="Times New Roman"/>
                <w:b/>
                <w:lang w:eastAsia="ru-RU"/>
              </w:rPr>
            </w:pPr>
          </w:p>
          <w:p w:rsidR="00DE7155" w:rsidRPr="00D51A9D" w:rsidRDefault="00DE7155" w:rsidP="00D51A9D">
            <w:pPr>
              <w:jc w:val="center"/>
              <w:rPr>
                <w:rFonts w:ascii="Times New Roman" w:eastAsia="Times New Roman" w:hAnsi="Times New Roman" w:cs="Times New Roman"/>
                <w:b/>
                <w:lang w:val="kk-KZ" w:eastAsia="ru-RU"/>
              </w:rPr>
            </w:pPr>
            <w:r w:rsidRPr="00D51A9D">
              <w:rPr>
                <w:rFonts w:ascii="Times New Roman" w:eastAsia="Times New Roman" w:hAnsi="Times New Roman" w:cs="Times New Roman"/>
                <w:b/>
                <w:lang w:eastAsia="ru-RU"/>
              </w:rPr>
              <w:t>1</w:t>
            </w:r>
            <w:r w:rsidRPr="00D51A9D">
              <w:rPr>
                <w:rFonts w:ascii="Times New Roman" w:eastAsia="Times New Roman" w:hAnsi="Times New Roman" w:cs="Times New Roman"/>
                <w:b/>
                <w:lang w:val="kk-KZ" w:eastAsia="ru-RU"/>
              </w:rPr>
              <w:t>0</w:t>
            </w:r>
          </w:p>
        </w:tc>
        <w:tc>
          <w:tcPr>
            <w:tcW w:w="7654" w:type="dxa"/>
          </w:tcPr>
          <w:p w:rsidR="00DE7155" w:rsidRPr="00D51A9D" w:rsidRDefault="00DE7155" w:rsidP="00D51A9D">
            <w:pPr>
              <w:tabs>
                <w:tab w:val="left" w:pos="851"/>
              </w:tabs>
              <w:jc w:val="both"/>
              <w:rPr>
                <w:rFonts w:ascii="Times New Roman" w:eastAsia="Calibri" w:hAnsi="Times New Roman" w:cs="Times New Roman"/>
                <w:lang w:val="kk-KZ"/>
              </w:rPr>
            </w:pPr>
            <w:r w:rsidRPr="00D51A9D">
              <w:rPr>
                <w:rFonts w:ascii="Times New Roman" w:hAnsi="Times New Roman" w:cs="Times New Roman"/>
                <w:b/>
                <w:lang w:val="kk-KZ"/>
              </w:rPr>
              <w:t>Дәріс10.</w:t>
            </w:r>
            <w:r w:rsidRPr="00D51A9D">
              <w:rPr>
                <w:rFonts w:ascii="Times New Roman" w:hAnsi="Times New Roman" w:cs="Times New Roman"/>
                <w:lang w:val="kk-KZ"/>
              </w:rPr>
              <w:t xml:space="preserve"> </w:t>
            </w:r>
            <w:r w:rsidR="002E5B65" w:rsidRPr="00D51A9D">
              <w:rPr>
                <w:rFonts w:ascii="Times New Roman" w:eastAsia="Calibri" w:hAnsi="Times New Roman" w:cs="Times New Roman"/>
                <w:lang w:val="kk-KZ"/>
              </w:rPr>
              <w:t>Жалпы білім беретін мектептерде рухани-адамгершілік білім беру бағдарламасын  ғылыми-әдістемелік сүйемелдеу</w:t>
            </w:r>
          </w:p>
        </w:tc>
        <w:tc>
          <w:tcPr>
            <w:tcW w:w="852" w:type="dxa"/>
          </w:tcPr>
          <w:p w:rsidR="00DE7155" w:rsidRPr="00D51A9D" w:rsidRDefault="00DE7155" w:rsidP="00D51A9D">
            <w:pPr>
              <w:jc w:val="center"/>
              <w:rPr>
                <w:rFonts w:ascii="Times New Roman" w:hAnsi="Times New Roman" w:cs="Times New Roman"/>
                <w:lang w:val="kk-KZ"/>
              </w:rPr>
            </w:pPr>
            <w:r w:rsidRPr="00D51A9D">
              <w:rPr>
                <w:rFonts w:ascii="Times New Roman" w:hAnsi="Times New Roman" w:cs="Times New Roman"/>
                <w:lang w:val="kk-KZ"/>
              </w:rPr>
              <w:t>1</w:t>
            </w:r>
          </w:p>
        </w:tc>
        <w:tc>
          <w:tcPr>
            <w:tcW w:w="850" w:type="dxa"/>
          </w:tcPr>
          <w:p w:rsidR="00DE7155" w:rsidRPr="00D51A9D" w:rsidRDefault="00B83519"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w:t>
            </w:r>
          </w:p>
        </w:tc>
      </w:tr>
      <w:tr w:rsidR="00DE7155" w:rsidRPr="00D51A9D" w:rsidTr="00E27AE0">
        <w:trPr>
          <w:trHeight w:val="271"/>
        </w:trPr>
        <w:tc>
          <w:tcPr>
            <w:tcW w:w="850" w:type="dxa"/>
            <w:vMerge/>
          </w:tcPr>
          <w:p w:rsidR="00DE7155" w:rsidRPr="00D51A9D" w:rsidRDefault="00DE7155" w:rsidP="00D51A9D">
            <w:pPr>
              <w:jc w:val="center"/>
              <w:rPr>
                <w:rFonts w:ascii="Times New Roman" w:eastAsia="Times New Roman" w:hAnsi="Times New Roman" w:cs="Times New Roman"/>
                <w:b/>
                <w:lang w:eastAsia="ru-RU"/>
              </w:rPr>
            </w:pPr>
          </w:p>
        </w:tc>
        <w:tc>
          <w:tcPr>
            <w:tcW w:w="7654" w:type="dxa"/>
          </w:tcPr>
          <w:p w:rsidR="00DE7155" w:rsidRPr="00D51A9D" w:rsidRDefault="00DE7155" w:rsidP="00D51A9D">
            <w:pPr>
              <w:jc w:val="both"/>
              <w:rPr>
                <w:rFonts w:ascii="Times New Roman" w:hAnsi="Times New Roman" w:cs="Times New Roman"/>
                <w:lang w:val="kk-KZ"/>
              </w:rPr>
            </w:pPr>
            <w:r w:rsidRPr="00D51A9D">
              <w:rPr>
                <w:rFonts w:ascii="Times New Roman" w:hAnsi="Times New Roman" w:cs="Times New Roman"/>
                <w:b/>
                <w:lang w:val="kk-KZ"/>
              </w:rPr>
              <w:t>Семинар10.</w:t>
            </w:r>
            <w:r w:rsidRPr="00D51A9D">
              <w:rPr>
                <w:rFonts w:ascii="Times New Roman" w:hAnsi="Times New Roman" w:cs="Times New Roman"/>
                <w:lang w:val="kk-KZ"/>
              </w:rPr>
              <w:t xml:space="preserve"> </w:t>
            </w:r>
            <w:r w:rsidR="002E5B65" w:rsidRPr="00D51A9D">
              <w:rPr>
                <w:rFonts w:ascii="Times New Roman" w:hAnsi="Times New Roman" w:cs="Times New Roman"/>
                <w:lang w:val="kk-KZ"/>
              </w:rPr>
              <w:t xml:space="preserve"> «Өзін өзі тану» пәнін  мектепке ендірудің әдіснамалық талаптары </w:t>
            </w:r>
          </w:p>
        </w:tc>
        <w:tc>
          <w:tcPr>
            <w:tcW w:w="852" w:type="dxa"/>
          </w:tcPr>
          <w:p w:rsidR="00DE7155" w:rsidRPr="00D51A9D" w:rsidRDefault="00FF2D94" w:rsidP="00D51A9D">
            <w:pPr>
              <w:jc w:val="center"/>
              <w:rPr>
                <w:rFonts w:ascii="Times New Roman" w:hAnsi="Times New Roman" w:cs="Times New Roman"/>
                <w:lang w:val="kk-KZ"/>
              </w:rPr>
            </w:pPr>
            <w:r w:rsidRPr="00D51A9D">
              <w:rPr>
                <w:rFonts w:ascii="Times New Roman" w:hAnsi="Times New Roman" w:cs="Times New Roman"/>
                <w:lang w:val="kk-KZ"/>
              </w:rPr>
              <w:t>2</w:t>
            </w:r>
          </w:p>
        </w:tc>
        <w:tc>
          <w:tcPr>
            <w:tcW w:w="850" w:type="dxa"/>
          </w:tcPr>
          <w:p w:rsidR="00DE7155" w:rsidRPr="00D51A9D" w:rsidRDefault="00FF2D94"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10</w:t>
            </w:r>
          </w:p>
        </w:tc>
      </w:tr>
      <w:tr w:rsidR="00DE7155" w:rsidRPr="00D51A9D" w:rsidTr="00A96576">
        <w:trPr>
          <w:trHeight w:val="277"/>
        </w:trPr>
        <w:tc>
          <w:tcPr>
            <w:tcW w:w="850" w:type="dxa"/>
            <w:vMerge/>
          </w:tcPr>
          <w:p w:rsidR="00DE7155" w:rsidRPr="00D51A9D" w:rsidRDefault="00DE7155" w:rsidP="00D51A9D">
            <w:pPr>
              <w:jc w:val="center"/>
              <w:rPr>
                <w:rFonts w:ascii="Times New Roman" w:eastAsia="Times New Roman" w:hAnsi="Times New Roman" w:cs="Times New Roman"/>
                <w:b/>
                <w:lang w:eastAsia="ru-RU"/>
              </w:rPr>
            </w:pPr>
          </w:p>
        </w:tc>
        <w:tc>
          <w:tcPr>
            <w:tcW w:w="7654" w:type="dxa"/>
          </w:tcPr>
          <w:p w:rsidR="00FC72DF" w:rsidRPr="00D51A9D" w:rsidRDefault="00715B3C" w:rsidP="00D51A9D">
            <w:pPr>
              <w:jc w:val="both"/>
              <w:rPr>
                <w:rFonts w:ascii="Times New Roman" w:hAnsi="Times New Roman" w:cs="Times New Roman"/>
                <w:lang w:val="kk-KZ"/>
              </w:rPr>
            </w:pPr>
            <w:r w:rsidRPr="00D51A9D">
              <w:rPr>
                <w:rFonts w:ascii="Times New Roman" w:hAnsi="Times New Roman" w:cs="Times New Roman"/>
                <w:b/>
                <w:bCs/>
                <w:lang w:val="kk-KZ" w:eastAsia="ar-SA"/>
              </w:rPr>
              <w:t>Д</w:t>
            </w:r>
            <w:r w:rsidR="00BB2568" w:rsidRPr="00D51A9D">
              <w:rPr>
                <w:rFonts w:ascii="Times New Roman" w:hAnsi="Times New Roman" w:cs="Times New Roman"/>
                <w:b/>
                <w:bCs/>
                <w:lang w:val="kk-KZ" w:eastAsia="ar-SA"/>
              </w:rPr>
              <w:t>ОӨЖ</w:t>
            </w:r>
            <w:r w:rsidR="00BB2568" w:rsidRPr="00D51A9D">
              <w:rPr>
                <w:rFonts w:ascii="Times New Roman" w:hAnsi="Times New Roman" w:cs="Times New Roman"/>
                <w:b/>
                <w:bCs/>
                <w:lang w:eastAsia="ar-SA"/>
              </w:rPr>
              <w:t xml:space="preserve">5. </w:t>
            </w:r>
            <w:r w:rsidRPr="00D51A9D">
              <w:rPr>
                <w:rFonts w:ascii="Times New Roman" w:eastAsia="Times New Roman" w:hAnsi="Times New Roman" w:cs="Times New Roman"/>
                <w:b/>
                <w:lang w:val="kk-KZ" w:eastAsia="ru-RU"/>
              </w:rPr>
              <w:t>Д</w:t>
            </w:r>
            <w:r w:rsidR="00BB2568" w:rsidRPr="00D51A9D">
              <w:rPr>
                <w:rFonts w:ascii="Times New Roman" w:eastAsia="Times New Roman" w:hAnsi="Times New Roman" w:cs="Times New Roman"/>
                <w:b/>
                <w:lang w:val="kk-KZ" w:eastAsia="ru-RU"/>
              </w:rPr>
              <w:t xml:space="preserve">ӨЖ 2 қабылдау. </w:t>
            </w:r>
            <w:r w:rsidR="00BB2568" w:rsidRPr="00D51A9D">
              <w:rPr>
                <w:rFonts w:ascii="Times New Roman" w:eastAsia="Times New Roman" w:hAnsi="Times New Roman" w:cs="Times New Roman"/>
                <w:i/>
                <w:lang w:val="kk-KZ" w:eastAsia="ru-RU"/>
              </w:rPr>
              <w:t>Мәселелік тапсырма.</w:t>
            </w:r>
            <w:r w:rsidR="007D6EA5" w:rsidRPr="00D51A9D">
              <w:rPr>
                <w:rFonts w:ascii="Times New Roman" w:hAnsi="Times New Roman" w:cs="Times New Roman"/>
                <w:lang w:val="kk-KZ"/>
              </w:rPr>
              <w:t xml:space="preserve"> </w:t>
            </w:r>
          </w:p>
          <w:p w:rsidR="00C33248" w:rsidRPr="00D51A9D" w:rsidRDefault="00C33248" w:rsidP="00D51A9D">
            <w:pPr>
              <w:jc w:val="both"/>
              <w:rPr>
                <w:rFonts w:ascii="Times New Roman" w:hAnsi="Times New Roman" w:cs="Times New Roman"/>
                <w:lang w:val="kk-KZ"/>
              </w:rPr>
            </w:pPr>
          </w:p>
        </w:tc>
        <w:tc>
          <w:tcPr>
            <w:tcW w:w="852" w:type="dxa"/>
          </w:tcPr>
          <w:p w:rsidR="00DE7155" w:rsidRPr="00D51A9D" w:rsidRDefault="00DE7155" w:rsidP="00D51A9D">
            <w:pPr>
              <w:jc w:val="center"/>
              <w:rPr>
                <w:rFonts w:ascii="Times New Roman" w:hAnsi="Times New Roman" w:cs="Times New Roman"/>
                <w:color w:val="FF0000"/>
                <w:lang w:val="kk-KZ"/>
              </w:rPr>
            </w:pPr>
          </w:p>
        </w:tc>
        <w:tc>
          <w:tcPr>
            <w:tcW w:w="850" w:type="dxa"/>
          </w:tcPr>
          <w:p w:rsidR="00DE7155" w:rsidRPr="00D51A9D" w:rsidRDefault="00FF2D94" w:rsidP="00D51A9D">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D51A9D">
              <w:rPr>
                <w:rFonts w:ascii="Times New Roman" w:hAnsi="Times New Roman" w:cs="Times New Roman"/>
                <w:b/>
                <w:lang w:val="kk-KZ"/>
              </w:rPr>
              <w:t>2</w:t>
            </w:r>
            <w:r w:rsidR="00B83519" w:rsidRPr="00D51A9D">
              <w:rPr>
                <w:rFonts w:ascii="Times New Roman" w:hAnsi="Times New Roman" w:cs="Times New Roman"/>
                <w:b/>
                <w:lang w:val="kk-KZ"/>
              </w:rPr>
              <w:t>5</w:t>
            </w:r>
          </w:p>
        </w:tc>
      </w:tr>
      <w:tr w:rsidR="00BB2568" w:rsidRPr="00D51A9D" w:rsidTr="00E27AE0">
        <w:trPr>
          <w:trHeight w:val="205"/>
        </w:trPr>
        <w:tc>
          <w:tcPr>
            <w:tcW w:w="850" w:type="dxa"/>
          </w:tcPr>
          <w:p w:rsidR="00BB2568" w:rsidRPr="00D51A9D" w:rsidRDefault="00BB2568" w:rsidP="00D51A9D">
            <w:pPr>
              <w:jc w:val="center"/>
              <w:rPr>
                <w:rFonts w:ascii="Times New Roman" w:eastAsia="Times New Roman" w:hAnsi="Times New Roman" w:cs="Times New Roman"/>
                <w:b/>
              </w:rPr>
            </w:pPr>
          </w:p>
        </w:tc>
        <w:tc>
          <w:tcPr>
            <w:tcW w:w="7654" w:type="dxa"/>
          </w:tcPr>
          <w:p w:rsidR="00BB2568" w:rsidRPr="00D51A9D" w:rsidRDefault="00BB2568" w:rsidP="00D51A9D">
            <w:pPr>
              <w:jc w:val="both"/>
              <w:rPr>
                <w:rFonts w:ascii="Times New Roman" w:hAnsi="Times New Roman" w:cs="Times New Roman"/>
                <w:b/>
                <w:bCs/>
                <w:lang w:val="kk-KZ" w:eastAsia="ar-SA"/>
              </w:rPr>
            </w:pPr>
            <w:r w:rsidRPr="00D51A9D">
              <w:rPr>
                <w:rFonts w:ascii="Times New Roman" w:hAnsi="Times New Roman" w:cs="Times New Roman"/>
                <w:b/>
              </w:rPr>
              <w:t>Коллоквиум</w:t>
            </w:r>
            <w:r w:rsidRPr="00D51A9D">
              <w:rPr>
                <w:rFonts w:ascii="Times New Roman" w:hAnsi="Times New Roman" w:cs="Times New Roman"/>
                <w:b/>
                <w:lang w:val="kk-KZ"/>
              </w:rPr>
              <w:t xml:space="preserve"> </w:t>
            </w:r>
          </w:p>
        </w:tc>
        <w:tc>
          <w:tcPr>
            <w:tcW w:w="852" w:type="dxa"/>
          </w:tcPr>
          <w:p w:rsidR="00BB2568" w:rsidRPr="00D51A9D" w:rsidRDefault="00BB2568" w:rsidP="00D51A9D">
            <w:pPr>
              <w:jc w:val="center"/>
              <w:rPr>
                <w:rFonts w:ascii="Times New Roman" w:hAnsi="Times New Roman" w:cs="Times New Roman"/>
                <w:color w:val="FF0000"/>
                <w:lang w:val="kk-KZ"/>
              </w:rPr>
            </w:pPr>
          </w:p>
        </w:tc>
        <w:tc>
          <w:tcPr>
            <w:tcW w:w="850" w:type="dxa"/>
          </w:tcPr>
          <w:p w:rsidR="00BB2568" w:rsidRPr="00D51A9D" w:rsidRDefault="002579BF" w:rsidP="00D51A9D">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D51A9D">
              <w:rPr>
                <w:rFonts w:ascii="Times New Roman" w:hAnsi="Times New Roman" w:cs="Times New Roman"/>
                <w:b/>
                <w:lang w:val="kk-KZ"/>
              </w:rPr>
              <w:t>25</w:t>
            </w:r>
          </w:p>
        </w:tc>
      </w:tr>
      <w:tr w:rsidR="00FF2D94" w:rsidRPr="00D51A9D" w:rsidTr="00E27AE0">
        <w:trPr>
          <w:trHeight w:val="283"/>
        </w:trPr>
        <w:tc>
          <w:tcPr>
            <w:tcW w:w="850" w:type="dxa"/>
          </w:tcPr>
          <w:p w:rsidR="00FF2D94" w:rsidRPr="00D51A9D" w:rsidRDefault="00FF2D94" w:rsidP="00D51A9D">
            <w:pPr>
              <w:jc w:val="center"/>
              <w:rPr>
                <w:rFonts w:ascii="Times New Roman" w:eastAsia="Times New Roman" w:hAnsi="Times New Roman" w:cs="Times New Roman"/>
                <w:b/>
              </w:rPr>
            </w:pPr>
          </w:p>
        </w:tc>
        <w:tc>
          <w:tcPr>
            <w:tcW w:w="7654" w:type="dxa"/>
          </w:tcPr>
          <w:p w:rsidR="00FF2D94" w:rsidRPr="00D51A9D" w:rsidRDefault="00BB2568" w:rsidP="00D51A9D">
            <w:pPr>
              <w:jc w:val="both"/>
              <w:rPr>
                <w:rFonts w:ascii="Times New Roman" w:hAnsi="Times New Roman" w:cs="Times New Roman"/>
                <w:lang w:val="kk-KZ"/>
              </w:rPr>
            </w:pPr>
            <w:r w:rsidRPr="00D51A9D">
              <w:rPr>
                <w:rFonts w:ascii="Times New Roman" w:hAnsi="Times New Roman" w:cs="Times New Roman"/>
                <w:b/>
                <w:lang w:val="kk-KZ"/>
              </w:rPr>
              <w:t>АБ (</w:t>
            </w:r>
            <w:r w:rsidRPr="00D51A9D">
              <w:rPr>
                <w:rFonts w:ascii="Times New Roman" w:hAnsi="Times New Roman" w:cs="Times New Roman"/>
                <w:b/>
                <w:lang w:val="en-US"/>
              </w:rPr>
              <w:t>Midterm</w:t>
            </w:r>
            <w:r w:rsidRPr="00D51A9D">
              <w:rPr>
                <w:rFonts w:ascii="Times New Roman" w:hAnsi="Times New Roman" w:cs="Times New Roman"/>
                <w:b/>
              </w:rPr>
              <w:t xml:space="preserve"> </w:t>
            </w:r>
            <w:r w:rsidRPr="00D51A9D">
              <w:rPr>
                <w:rFonts w:ascii="Times New Roman" w:hAnsi="Times New Roman" w:cs="Times New Roman"/>
                <w:b/>
                <w:lang w:val="en-US"/>
              </w:rPr>
              <w:t>Exam</w:t>
            </w:r>
            <w:r w:rsidRPr="00D51A9D">
              <w:rPr>
                <w:rFonts w:ascii="Times New Roman" w:hAnsi="Times New Roman" w:cs="Times New Roman"/>
                <w:b/>
              </w:rPr>
              <w:t>)</w:t>
            </w:r>
            <w:r w:rsidRPr="00D51A9D">
              <w:rPr>
                <w:rFonts w:ascii="Times New Roman" w:hAnsi="Times New Roman" w:cs="Times New Roman"/>
                <w:b/>
                <w:lang w:val="kk-KZ"/>
              </w:rPr>
              <w:t xml:space="preserve"> </w:t>
            </w:r>
          </w:p>
        </w:tc>
        <w:tc>
          <w:tcPr>
            <w:tcW w:w="852" w:type="dxa"/>
          </w:tcPr>
          <w:p w:rsidR="00FF2D94" w:rsidRPr="00D51A9D" w:rsidRDefault="00FF2D94" w:rsidP="00D51A9D">
            <w:pPr>
              <w:jc w:val="center"/>
              <w:rPr>
                <w:rFonts w:ascii="Times New Roman" w:hAnsi="Times New Roman" w:cs="Times New Roman"/>
                <w:color w:val="FF0000"/>
                <w:lang w:val="kk-KZ"/>
              </w:rPr>
            </w:pPr>
          </w:p>
        </w:tc>
        <w:tc>
          <w:tcPr>
            <w:tcW w:w="850" w:type="dxa"/>
          </w:tcPr>
          <w:p w:rsidR="00FF2D94" w:rsidRPr="00D51A9D" w:rsidRDefault="00FF2D94" w:rsidP="00D51A9D">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D51A9D">
              <w:rPr>
                <w:rFonts w:ascii="Times New Roman" w:hAnsi="Times New Roman" w:cs="Times New Roman"/>
                <w:b/>
                <w:lang w:val="kk-KZ"/>
              </w:rPr>
              <w:t>100</w:t>
            </w:r>
          </w:p>
        </w:tc>
      </w:tr>
      <w:tr w:rsidR="00DE7155" w:rsidRPr="00D51A9D" w:rsidTr="00E27AE0">
        <w:trPr>
          <w:trHeight w:val="268"/>
        </w:trPr>
        <w:tc>
          <w:tcPr>
            <w:tcW w:w="850" w:type="dxa"/>
            <w:vMerge w:val="restart"/>
          </w:tcPr>
          <w:p w:rsidR="00DE7155" w:rsidRPr="00D51A9D" w:rsidRDefault="00DE7155" w:rsidP="00D51A9D">
            <w:pPr>
              <w:jc w:val="center"/>
              <w:rPr>
                <w:rFonts w:ascii="Times New Roman" w:eastAsia="Times New Roman" w:hAnsi="Times New Roman" w:cs="Times New Roman"/>
                <w:b/>
                <w:lang w:eastAsia="ru-RU"/>
              </w:rPr>
            </w:pPr>
          </w:p>
          <w:p w:rsidR="00DE7155" w:rsidRPr="00D51A9D" w:rsidRDefault="00DE7155" w:rsidP="00D51A9D">
            <w:pPr>
              <w:jc w:val="center"/>
              <w:rPr>
                <w:rFonts w:ascii="Times New Roman" w:eastAsia="Times New Roman" w:hAnsi="Times New Roman" w:cs="Times New Roman"/>
                <w:b/>
                <w:lang w:eastAsia="ru-RU"/>
              </w:rPr>
            </w:pPr>
          </w:p>
          <w:p w:rsidR="00DE7155" w:rsidRPr="00D51A9D" w:rsidRDefault="00DE7155" w:rsidP="00D51A9D">
            <w:pPr>
              <w:jc w:val="center"/>
              <w:rPr>
                <w:rFonts w:ascii="Times New Roman" w:eastAsia="Times New Roman" w:hAnsi="Times New Roman" w:cs="Times New Roman"/>
                <w:b/>
                <w:lang w:val="kk-KZ" w:eastAsia="ru-RU"/>
              </w:rPr>
            </w:pPr>
            <w:r w:rsidRPr="00D51A9D">
              <w:rPr>
                <w:rFonts w:ascii="Times New Roman" w:eastAsia="Times New Roman" w:hAnsi="Times New Roman" w:cs="Times New Roman"/>
                <w:b/>
                <w:lang w:eastAsia="ru-RU"/>
              </w:rPr>
              <w:t>1</w:t>
            </w:r>
            <w:r w:rsidRPr="00D51A9D">
              <w:rPr>
                <w:rFonts w:ascii="Times New Roman" w:eastAsia="Times New Roman" w:hAnsi="Times New Roman" w:cs="Times New Roman"/>
                <w:b/>
                <w:lang w:val="kk-KZ" w:eastAsia="ru-RU"/>
              </w:rPr>
              <w:t>1</w:t>
            </w:r>
          </w:p>
        </w:tc>
        <w:tc>
          <w:tcPr>
            <w:tcW w:w="7654" w:type="dxa"/>
          </w:tcPr>
          <w:p w:rsidR="00DE7155" w:rsidRPr="00D51A9D" w:rsidRDefault="00DE7155" w:rsidP="00D51A9D">
            <w:pPr>
              <w:tabs>
                <w:tab w:val="left" w:pos="851"/>
              </w:tabs>
              <w:jc w:val="both"/>
              <w:rPr>
                <w:rFonts w:ascii="Times New Roman" w:hAnsi="Times New Roman" w:cs="Times New Roman"/>
                <w:lang w:val="kk-KZ"/>
              </w:rPr>
            </w:pPr>
            <w:r w:rsidRPr="00D51A9D">
              <w:rPr>
                <w:rFonts w:ascii="Times New Roman" w:hAnsi="Times New Roman" w:cs="Times New Roman"/>
                <w:b/>
                <w:lang w:val="kk-KZ"/>
              </w:rPr>
              <w:t xml:space="preserve">Дәріс11. </w:t>
            </w:r>
            <w:r w:rsidR="002E5B65" w:rsidRPr="00D51A9D">
              <w:rPr>
                <w:rFonts w:ascii="Times New Roman" w:hAnsi="Times New Roman" w:cs="Times New Roman"/>
                <w:lang w:val="kk-KZ"/>
              </w:rPr>
              <w:t>Тұлғаның оқу тәрбие үдерісінде өзін өзі тануын дамыту</w:t>
            </w:r>
            <w:r w:rsidR="002E5B65" w:rsidRPr="00D51A9D">
              <w:rPr>
                <w:rFonts w:ascii="Times New Roman" w:hAnsi="Times New Roman" w:cs="Times New Roman"/>
                <w:b/>
                <w:lang w:val="kk-KZ"/>
              </w:rPr>
              <w:t xml:space="preserve"> </w:t>
            </w:r>
          </w:p>
        </w:tc>
        <w:tc>
          <w:tcPr>
            <w:tcW w:w="852" w:type="dxa"/>
          </w:tcPr>
          <w:p w:rsidR="00DE7155" w:rsidRPr="00D51A9D" w:rsidRDefault="00DE7155" w:rsidP="00D51A9D">
            <w:pPr>
              <w:jc w:val="center"/>
              <w:rPr>
                <w:rFonts w:ascii="Times New Roman" w:hAnsi="Times New Roman" w:cs="Times New Roman"/>
                <w:lang w:val="kk-KZ"/>
              </w:rPr>
            </w:pPr>
            <w:r w:rsidRPr="00D51A9D">
              <w:rPr>
                <w:rFonts w:ascii="Times New Roman" w:hAnsi="Times New Roman" w:cs="Times New Roman"/>
                <w:lang w:val="kk-KZ"/>
              </w:rPr>
              <w:t>1</w:t>
            </w:r>
          </w:p>
        </w:tc>
        <w:tc>
          <w:tcPr>
            <w:tcW w:w="850" w:type="dxa"/>
          </w:tcPr>
          <w:p w:rsidR="00DE7155" w:rsidRPr="00D51A9D" w:rsidRDefault="00B83519"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w:t>
            </w:r>
          </w:p>
        </w:tc>
      </w:tr>
      <w:tr w:rsidR="00DE7155" w:rsidRPr="00D51A9D" w:rsidTr="00E27AE0">
        <w:trPr>
          <w:trHeight w:val="297"/>
        </w:trPr>
        <w:tc>
          <w:tcPr>
            <w:tcW w:w="850" w:type="dxa"/>
            <w:vMerge/>
          </w:tcPr>
          <w:p w:rsidR="00DE7155" w:rsidRPr="00D51A9D" w:rsidRDefault="00DE7155" w:rsidP="00D51A9D">
            <w:pPr>
              <w:jc w:val="center"/>
              <w:rPr>
                <w:rFonts w:ascii="Times New Roman" w:eastAsia="Times New Roman" w:hAnsi="Times New Roman" w:cs="Times New Roman"/>
                <w:b/>
                <w:lang w:eastAsia="ru-RU"/>
              </w:rPr>
            </w:pPr>
          </w:p>
        </w:tc>
        <w:tc>
          <w:tcPr>
            <w:tcW w:w="7654" w:type="dxa"/>
          </w:tcPr>
          <w:p w:rsidR="00DE7155" w:rsidRPr="00D51A9D" w:rsidRDefault="00DE7155" w:rsidP="00D51A9D">
            <w:pPr>
              <w:jc w:val="both"/>
              <w:rPr>
                <w:rFonts w:ascii="Times New Roman" w:hAnsi="Times New Roman" w:cs="Times New Roman"/>
                <w:lang w:val="kk-KZ"/>
              </w:rPr>
            </w:pPr>
            <w:r w:rsidRPr="00D51A9D">
              <w:rPr>
                <w:rFonts w:ascii="Times New Roman" w:hAnsi="Times New Roman" w:cs="Times New Roman"/>
                <w:b/>
                <w:lang w:val="kk-KZ"/>
              </w:rPr>
              <w:t>Семинар11.</w:t>
            </w:r>
            <w:r w:rsidR="005C1DE0" w:rsidRPr="00D51A9D">
              <w:rPr>
                <w:rFonts w:ascii="Times New Roman" w:hAnsi="Times New Roman" w:cs="Times New Roman"/>
                <w:lang w:val="kk-KZ"/>
              </w:rPr>
              <w:t xml:space="preserve"> </w:t>
            </w:r>
            <w:r w:rsidR="002E5B65" w:rsidRPr="00D51A9D">
              <w:rPr>
                <w:rFonts w:ascii="Times New Roman" w:hAnsi="Times New Roman" w:cs="Times New Roman"/>
                <w:lang w:val="kk-KZ"/>
              </w:rPr>
              <w:t xml:space="preserve">Өзін өзі тану пәні негізінде адамгершілікке тәрбиелеу жолдары </w:t>
            </w:r>
          </w:p>
        </w:tc>
        <w:tc>
          <w:tcPr>
            <w:tcW w:w="852" w:type="dxa"/>
          </w:tcPr>
          <w:p w:rsidR="00DE7155" w:rsidRPr="00D51A9D" w:rsidRDefault="00FF2D94" w:rsidP="00D51A9D">
            <w:pPr>
              <w:jc w:val="center"/>
              <w:rPr>
                <w:rFonts w:ascii="Times New Roman" w:hAnsi="Times New Roman" w:cs="Times New Roman"/>
                <w:lang w:val="kk-KZ"/>
              </w:rPr>
            </w:pPr>
            <w:r w:rsidRPr="00D51A9D">
              <w:rPr>
                <w:rFonts w:ascii="Times New Roman" w:hAnsi="Times New Roman" w:cs="Times New Roman"/>
                <w:lang w:val="kk-KZ"/>
              </w:rPr>
              <w:t>2</w:t>
            </w:r>
          </w:p>
        </w:tc>
        <w:tc>
          <w:tcPr>
            <w:tcW w:w="850" w:type="dxa"/>
          </w:tcPr>
          <w:p w:rsidR="00DE7155" w:rsidRPr="00D51A9D" w:rsidRDefault="00FF2D94"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10</w:t>
            </w:r>
          </w:p>
        </w:tc>
      </w:tr>
      <w:tr w:rsidR="00DE7155" w:rsidRPr="00D51A9D" w:rsidTr="00E27AE0">
        <w:trPr>
          <w:trHeight w:val="269"/>
        </w:trPr>
        <w:tc>
          <w:tcPr>
            <w:tcW w:w="850" w:type="dxa"/>
            <w:vMerge w:val="restart"/>
          </w:tcPr>
          <w:p w:rsidR="00DE7155" w:rsidRPr="00D51A9D" w:rsidRDefault="00DE7155" w:rsidP="00D51A9D">
            <w:pPr>
              <w:jc w:val="center"/>
              <w:rPr>
                <w:rFonts w:ascii="Times New Roman" w:eastAsia="Times New Roman" w:hAnsi="Times New Roman" w:cs="Times New Roman"/>
                <w:b/>
                <w:lang w:val="kk-KZ" w:eastAsia="ru-RU"/>
              </w:rPr>
            </w:pPr>
          </w:p>
          <w:p w:rsidR="00DE7155" w:rsidRPr="00D51A9D" w:rsidRDefault="00DE7155" w:rsidP="00D51A9D">
            <w:pPr>
              <w:jc w:val="cente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12</w:t>
            </w:r>
          </w:p>
          <w:p w:rsidR="00DE7155" w:rsidRPr="00D51A9D" w:rsidRDefault="00DE7155" w:rsidP="00D51A9D">
            <w:pPr>
              <w:jc w:val="center"/>
              <w:rPr>
                <w:rFonts w:ascii="Times New Roman" w:eastAsia="Times New Roman" w:hAnsi="Times New Roman" w:cs="Times New Roman"/>
                <w:b/>
                <w:lang w:val="kk-KZ" w:eastAsia="ru-RU"/>
              </w:rPr>
            </w:pPr>
          </w:p>
          <w:p w:rsidR="00DE7155" w:rsidRPr="00D51A9D" w:rsidRDefault="00DE7155" w:rsidP="00D51A9D">
            <w:pPr>
              <w:jc w:val="center"/>
              <w:rPr>
                <w:rFonts w:ascii="Times New Roman" w:eastAsia="Times New Roman" w:hAnsi="Times New Roman" w:cs="Times New Roman"/>
                <w:b/>
                <w:lang w:val="kk-KZ" w:eastAsia="ru-RU"/>
              </w:rPr>
            </w:pPr>
          </w:p>
        </w:tc>
        <w:tc>
          <w:tcPr>
            <w:tcW w:w="7654" w:type="dxa"/>
          </w:tcPr>
          <w:p w:rsidR="00DE7155" w:rsidRPr="00D51A9D" w:rsidRDefault="00DE7155" w:rsidP="00D51A9D">
            <w:pPr>
              <w:jc w:val="both"/>
              <w:rPr>
                <w:rFonts w:ascii="Times New Roman" w:hAnsi="Times New Roman" w:cs="Times New Roman"/>
                <w:lang w:val="kk-KZ"/>
              </w:rPr>
            </w:pPr>
            <w:r w:rsidRPr="00D51A9D">
              <w:rPr>
                <w:rFonts w:ascii="Times New Roman" w:hAnsi="Times New Roman" w:cs="Times New Roman"/>
                <w:b/>
                <w:lang w:val="kk-KZ"/>
              </w:rPr>
              <w:t>Дәріс12.</w:t>
            </w:r>
            <w:r w:rsidRPr="00D51A9D">
              <w:rPr>
                <w:rFonts w:ascii="Times New Roman" w:hAnsi="Times New Roman" w:cs="Times New Roman"/>
                <w:lang w:val="kk-KZ"/>
              </w:rPr>
              <w:t xml:space="preserve"> </w:t>
            </w:r>
            <w:r w:rsidR="00E27AE0" w:rsidRPr="00D51A9D">
              <w:rPr>
                <w:rFonts w:ascii="Times New Roman" w:hAnsi="Times New Roman" w:cs="Times New Roman"/>
                <w:lang w:val="kk-KZ"/>
              </w:rPr>
              <w:t>Жоғары оқу орындарындағы</w:t>
            </w:r>
            <w:r w:rsidR="00E27AE0" w:rsidRPr="00D51A9D">
              <w:rPr>
                <w:rFonts w:ascii="Times New Roman" w:hAnsi="Times New Roman" w:cs="Times New Roman"/>
                <w:b/>
                <w:lang w:val="kk-KZ"/>
              </w:rPr>
              <w:t xml:space="preserve"> </w:t>
            </w:r>
            <w:r w:rsidR="00E27AE0" w:rsidRPr="00D51A9D">
              <w:rPr>
                <w:rFonts w:ascii="Times New Roman" w:hAnsi="Times New Roman" w:cs="Times New Roman"/>
                <w:lang w:val="kk-KZ"/>
              </w:rPr>
              <w:t>рухани-адамгершілік білім беру</w:t>
            </w:r>
          </w:p>
        </w:tc>
        <w:tc>
          <w:tcPr>
            <w:tcW w:w="852" w:type="dxa"/>
          </w:tcPr>
          <w:p w:rsidR="00DE7155" w:rsidRPr="00D51A9D" w:rsidRDefault="00DE7155" w:rsidP="00D51A9D">
            <w:pPr>
              <w:jc w:val="center"/>
              <w:rPr>
                <w:rFonts w:ascii="Times New Roman" w:hAnsi="Times New Roman" w:cs="Times New Roman"/>
                <w:lang w:val="kk-KZ"/>
              </w:rPr>
            </w:pPr>
            <w:r w:rsidRPr="00D51A9D">
              <w:rPr>
                <w:rFonts w:ascii="Times New Roman" w:hAnsi="Times New Roman" w:cs="Times New Roman"/>
                <w:lang w:val="kk-KZ"/>
              </w:rPr>
              <w:t>1</w:t>
            </w:r>
          </w:p>
        </w:tc>
        <w:tc>
          <w:tcPr>
            <w:tcW w:w="850" w:type="dxa"/>
          </w:tcPr>
          <w:p w:rsidR="00DE7155" w:rsidRPr="00D51A9D" w:rsidRDefault="00B83519"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w:t>
            </w:r>
          </w:p>
        </w:tc>
      </w:tr>
      <w:tr w:rsidR="00DE7155" w:rsidRPr="00D51A9D" w:rsidTr="00E27AE0">
        <w:trPr>
          <w:trHeight w:val="287"/>
        </w:trPr>
        <w:tc>
          <w:tcPr>
            <w:tcW w:w="850" w:type="dxa"/>
            <w:vMerge/>
          </w:tcPr>
          <w:p w:rsidR="00DE7155" w:rsidRPr="00D51A9D" w:rsidRDefault="00DE7155" w:rsidP="00D51A9D">
            <w:pPr>
              <w:jc w:val="center"/>
              <w:rPr>
                <w:rFonts w:ascii="Times New Roman" w:eastAsia="Times New Roman" w:hAnsi="Times New Roman" w:cs="Times New Roman"/>
                <w:b/>
                <w:lang w:val="kk-KZ" w:eastAsia="ru-RU"/>
              </w:rPr>
            </w:pPr>
          </w:p>
        </w:tc>
        <w:tc>
          <w:tcPr>
            <w:tcW w:w="7654" w:type="dxa"/>
          </w:tcPr>
          <w:p w:rsidR="00DE7155" w:rsidRPr="00D51A9D" w:rsidRDefault="00DE7155" w:rsidP="00D51A9D">
            <w:pPr>
              <w:jc w:val="both"/>
              <w:rPr>
                <w:rFonts w:ascii="Times New Roman" w:hAnsi="Times New Roman" w:cs="Times New Roman"/>
                <w:lang w:val="kk-KZ"/>
              </w:rPr>
            </w:pPr>
            <w:r w:rsidRPr="00D51A9D">
              <w:rPr>
                <w:rFonts w:ascii="Times New Roman" w:hAnsi="Times New Roman" w:cs="Times New Roman"/>
                <w:b/>
                <w:lang w:val="kk-KZ"/>
              </w:rPr>
              <w:t>Семинар12.</w:t>
            </w:r>
            <w:r w:rsidR="00FF6F97" w:rsidRPr="00D51A9D">
              <w:rPr>
                <w:rFonts w:ascii="Times New Roman" w:hAnsi="Times New Roman" w:cs="Times New Roman"/>
                <w:b/>
                <w:lang w:val="kk-KZ"/>
              </w:rPr>
              <w:t xml:space="preserve"> </w:t>
            </w:r>
          </w:p>
        </w:tc>
        <w:tc>
          <w:tcPr>
            <w:tcW w:w="852" w:type="dxa"/>
          </w:tcPr>
          <w:p w:rsidR="00DE7155" w:rsidRPr="00D51A9D" w:rsidRDefault="00FF2D94" w:rsidP="00D51A9D">
            <w:pPr>
              <w:jc w:val="center"/>
              <w:rPr>
                <w:rFonts w:ascii="Times New Roman" w:hAnsi="Times New Roman" w:cs="Times New Roman"/>
                <w:lang w:val="kk-KZ"/>
              </w:rPr>
            </w:pPr>
            <w:r w:rsidRPr="00D51A9D">
              <w:rPr>
                <w:rFonts w:ascii="Times New Roman" w:hAnsi="Times New Roman" w:cs="Times New Roman"/>
                <w:lang w:val="kk-KZ"/>
              </w:rPr>
              <w:t>2</w:t>
            </w:r>
          </w:p>
        </w:tc>
        <w:tc>
          <w:tcPr>
            <w:tcW w:w="850" w:type="dxa"/>
          </w:tcPr>
          <w:p w:rsidR="00DE7155" w:rsidRPr="00D51A9D" w:rsidRDefault="00FF2D94"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10</w:t>
            </w:r>
          </w:p>
        </w:tc>
      </w:tr>
      <w:tr w:rsidR="00DE7155" w:rsidRPr="00D51A9D" w:rsidTr="00A96576">
        <w:trPr>
          <w:trHeight w:val="269"/>
        </w:trPr>
        <w:tc>
          <w:tcPr>
            <w:tcW w:w="850" w:type="dxa"/>
            <w:vMerge/>
          </w:tcPr>
          <w:p w:rsidR="00DE7155" w:rsidRPr="00D51A9D" w:rsidRDefault="00DE7155" w:rsidP="00D51A9D">
            <w:pPr>
              <w:jc w:val="center"/>
              <w:rPr>
                <w:rFonts w:ascii="Times New Roman" w:eastAsia="Times New Roman" w:hAnsi="Times New Roman" w:cs="Times New Roman"/>
                <w:b/>
                <w:lang w:val="kk-KZ" w:eastAsia="ru-RU"/>
              </w:rPr>
            </w:pPr>
          </w:p>
        </w:tc>
        <w:tc>
          <w:tcPr>
            <w:tcW w:w="7654" w:type="dxa"/>
          </w:tcPr>
          <w:p w:rsidR="00DE7155" w:rsidRPr="00D51A9D" w:rsidRDefault="00BB2568" w:rsidP="00D51A9D">
            <w:pPr>
              <w:jc w:val="both"/>
              <w:rPr>
                <w:rFonts w:ascii="Times New Roman" w:hAnsi="Times New Roman" w:cs="Times New Roman"/>
                <w:lang w:val="kk-KZ"/>
              </w:rPr>
            </w:pPr>
            <w:r w:rsidRPr="00D51A9D">
              <w:rPr>
                <w:rFonts w:ascii="Times New Roman" w:hAnsi="Times New Roman" w:cs="Times New Roman"/>
                <w:b/>
                <w:lang w:val="kk-KZ"/>
              </w:rPr>
              <w:t>Дәріс13</w:t>
            </w:r>
            <w:r w:rsidR="00D96ACC" w:rsidRPr="00D51A9D">
              <w:rPr>
                <w:rFonts w:ascii="Times New Roman" w:hAnsi="Times New Roman" w:cs="Times New Roman"/>
                <w:b/>
                <w:lang w:val="kk-KZ"/>
              </w:rPr>
              <w:t>.</w:t>
            </w:r>
            <w:r w:rsidR="007D5C01" w:rsidRPr="00D51A9D">
              <w:rPr>
                <w:rFonts w:ascii="Times New Roman" w:hAnsi="Times New Roman" w:cs="Times New Roman"/>
                <w:color w:val="333333"/>
                <w:lang w:val="kk-KZ"/>
              </w:rPr>
              <w:t xml:space="preserve"> </w:t>
            </w:r>
            <w:r w:rsidR="00A96576" w:rsidRPr="00D51A9D">
              <w:rPr>
                <w:rFonts w:ascii="Times New Roman" w:hAnsi="Times New Roman" w:cs="Times New Roman"/>
                <w:lang w:val="kk-KZ"/>
              </w:rPr>
              <w:t xml:space="preserve">Болашақ маманның тұлғалық қалыптасуындағы өзін өзі тану </w:t>
            </w:r>
          </w:p>
        </w:tc>
        <w:tc>
          <w:tcPr>
            <w:tcW w:w="852" w:type="dxa"/>
          </w:tcPr>
          <w:p w:rsidR="00DE7155" w:rsidRPr="00D51A9D" w:rsidRDefault="00DE7155" w:rsidP="00D51A9D">
            <w:pPr>
              <w:jc w:val="center"/>
              <w:rPr>
                <w:rFonts w:ascii="Times New Roman" w:hAnsi="Times New Roman" w:cs="Times New Roman"/>
                <w:lang w:val="kk-KZ"/>
              </w:rPr>
            </w:pPr>
          </w:p>
        </w:tc>
        <w:tc>
          <w:tcPr>
            <w:tcW w:w="850" w:type="dxa"/>
          </w:tcPr>
          <w:p w:rsidR="00DE7155" w:rsidRPr="00D51A9D" w:rsidRDefault="00DE7155" w:rsidP="00D51A9D">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DE7155" w:rsidRPr="00D51A9D" w:rsidTr="00E27AE0">
        <w:trPr>
          <w:trHeight w:val="283"/>
        </w:trPr>
        <w:tc>
          <w:tcPr>
            <w:tcW w:w="850" w:type="dxa"/>
            <w:vMerge w:val="restart"/>
          </w:tcPr>
          <w:p w:rsidR="00DE7155" w:rsidRPr="00D51A9D" w:rsidRDefault="00DE7155" w:rsidP="00D51A9D">
            <w:pP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 xml:space="preserve">   </w:t>
            </w:r>
            <w:r w:rsidRPr="00D51A9D">
              <w:rPr>
                <w:rFonts w:ascii="Times New Roman" w:eastAsia="Times New Roman" w:hAnsi="Times New Roman" w:cs="Times New Roman"/>
                <w:b/>
                <w:lang w:eastAsia="ru-RU"/>
              </w:rPr>
              <w:t>1</w:t>
            </w:r>
            <w:r w:rsidRPr="00D51A9D">
              <w:rPr>
                <w:rFonts w:ascii="Times New Roman" w:eastAsia="Times New Roman" w:hAnsi="Times New Roman" w:cs="Times New Roman"/>
                <w:b/>
                <w:lang w:val="kk-KZ" w:eastAsia="ru-RU"/>
              </w:rPr>
              <w:t>3</w:t>
            </w:r>
          </w:p>
        </w:tc>
        <w:tc>
          <w:tcPr>
            <w:tcW w:w="7654" w:type="dxa"/>
          </w:tcPr>
          <w:p w:rsidR="00DE7155" w:rsidRPr="00D51A9D" w:rsidRDefault="00BB2568" w:rsidP="00D51A9D">
            <w:pPr>
              <w:jc w:val="both"/>
              <w:rPr>
                <w:rFonts w:ascii="Times New Roman" w:hAnsi="Times New Roman" w:cs="Times New Roman"/>
                <w:lang w:val="kk-KZ"/>
              </w:rPr>
            </w:pPr>
            <w:r w:rsidRPr="00D51A9D">
              <w:rPr>
                <w:rFonts w:ascii="Times New Roman" w:hAnsi="Times New Roman" w:cs="Times New Roman"/>
                <w:b/>
                <w:lang w:val="kk-KZ"/>
              </w:rPr>
              <w:t>Семинар1</w:t>
            </w:r>
            <w:r w:rsidR="00D96ACC" w:rsidRPr="00D51A9D">
              <w:rPr>
                <w:rFonts w:ascii="Times New Roman" w:hAnsi="Times New Roman" w:cs="Times New Roman"/>
                <w:b/>
                <w:lang w:val="kk-KZ"/>
              </w:rPr>
              <w:t>3</w:t>
            </w:r>
            <w:r w:rsidR="00DE7155" w:rsidRPr="00D51A9D">
              <w:rPr>
                <w:rFonts w:ascii="Times New Roman" w:hAnsi="Times New Roman" w:cs="Times New Roman"/>
                <w:b/>
                <w:lang w:val="kk-KZ"/>
              </w:rPr>
              <w:t>.</w:t>
            </w:r>
            <w:r w:rsidR="00DE7155" w:rsidRPr="00D51A9D">
              <w:rPr>
                <w:rFonts w:ascii="Times New Roman" w:hAnsi="Times New Roman" w:cs="Times New Roman"/>
                <w:lang w:val="kk-KZ"/>
              </w:rPr>
              <w:t xml:space="preserve"> </w:t>
            </w:r>
            <w:r w:rsidR="005B227C" w:rsidRPr="00D51A9D">
              <w:rPr>
                <w:rFonts w:ascii="Times New Roman" w:hAnsi="Times New Roman" w:cs="Times New Roman"/>
                <w:lang w:val="kk-KZ"/>
              </w:rPr>
              <w:t xml:space="preserve">Өзін өзі тану пәні негізінде болашақ мұғалімдерді дайындау </w:t>
            </w:r>
          </w:p>
        </w:tc>
        <w:tc>
          <w:tcPr>
            <w:tcW w:w="852" w:type="dxa"/>
          </w:tcPr>
          <w:p w:rsidR="00DE7155" w:rsidRPr="00D51A9D" w:rsidRDefault="00DE7155" w:rsidP="00D51A9D">
            <w:pPr>
              <w:jc w:val="center"/>
              <w:rPr>
                <w:rFonts w:ascii="Times New Roman" w:hAnsi="Times New Roman" w:cs="Times New Roman"/>
                <w:lang w:val="kk-KZ"/>
              </w:rPr>
            </w:pPr>
            <w:r w:rsidRPr="00D51A9D">
              <w:rPr>
                <w:rFonts w:ascii="Times New Roman" w:hAnsi="Times New Roman" w:cs="Times New Roman"/>
                <w:lang w:val="kk-KZ"/>
              </w:rPr>
              <w:t>1</w:t>
            </w:r>
          </w:p>
        </w:tc>
        <w:tc>
          <w:tcPr>
            <w:tcW w:w="850" w:type="dxa"/>
          </w:tcPr>
          <w:p w:rsidR="00DE7155" w:rsidRPr="00D51A9D" w:rsidRDefault="002579BF"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10</w:t>
            </w:r>
          </w:p>
        </w:tc>
      </w:tr>
      <w:tr w:rsidR="00DE7155" w:rsidRPr="00D51A9D" w:rsidTr="00E27AE0">
        <w:trPr>
          <w:trHeight w:val="272"/>
        </w:trPr>
        <w:tc>
          <w:tcPr>
            <w:tcW w:w="850" w:type="dxa"/>
            <w:vMerge/>
          </w:tcPr>
          <w:p w:rsidR="00DE7155" w:rsidRPr="00D51A9D" w:rsidRDefault="00DE7155" w:rsidP="00D51A9D">
            <w:pPr>
              <w:jc w:val="center"/>
              <w:rPr>
                <w:rFonts w:ascii="Times New Roman" w:eastAsia="Times New Roman" w:hAnsi="Times New Roman" w:cs="Times New Roman"/>
                <w:b/>
                <w:lang w:eastAsia="ru-RU"/>
              </w:rPr>
            </w:pPr>
          </w:p>
        </w:tc>
        <w:tc>
          <w:tcPr>
            <w:tcW w:w="7654" w:type="dxa"/>
          </w:tcPr>
          <w:p w:rsidR="00DE7155" w:rsidRPr="00D51A9D" w:rsidRDefault="00DE7155" w:rsidP="00D51A9D">
            <w:pPr>
              <w:jc w:val="both"/>
              <w:rPr>
                <w:rFonts w:ascii="Times New Roman" w:hAnsi="Times New Roman" w:cs="Times New Roman"/>
                <w:lang w:val="kk-KZ"/>
              </w:rPr>
            </w:pPr>
            <w:r w:rsidRPr="00D51A9D">
              <w:rPr>
                <w:rFonts w:ascii="Times New Roman" w:hAnsi="Times New Roman" w:cs="Times New Roman"/>
                <w:b/>
                <w:lang w:val="kk-KZ"/>
              </w:rPr>
              <w:t>3</w:t>
            </w:r>
            <w:r w:rsidRPr="00D51A9D">
              <w:rPr>
                <w:rFonts w:ascii="Times New Roman" w:hAnsi="Times New Roman" w:cs="Times New Roman"/>
                <w:lang w:val="kk-KZ"/>
              </w:rPr>
              <w:t>.</w:t>
            </w:r>
            <w:r w:rsidRPr="00D51A9D">
              <w:rPr>
                <w:rFonts w:ascii="Times New Roman" w:hAnsi="Times New Roman" w:cs="Times New Roman"/>
                <w:lang w:val="kk-KZ" w:eastAsia="ko-KR"/>
              </w:rPr>
              <w:t xml:space="preserve"> </w:t>
            </w:r>
            <w:r w:rsidR="00715B3C" w:rsidRPr="00D51A9D">
              <w:rPr>
                <w:rFonts w:ascii="Times New Roman" w:hAnsi="Times New Roman" w:cs="Times New Roman"/>
                <w:b/>
                <w:lang w:val="kk-KZ"/>
              </w:rPr>
              <w:t>Д</w:t>
            </w:r>
            <w:r w:rsidR="00BB2568" w:rsidRPr="00D51A9D">
              <w:rPr>
                <w:rFonts w:ascii="Times New Roman" w:hAnsi="Times New Roman" w:cs="Times New Roman"/>
                <w:b/>
                <w:lang w:val="kk-KZ"/>
              </w:rPr>
              <w:t xml:space="preserve">ОӨЖ6 </w:t>
            </w:r>
            <w:r w:rsidR="00715B3C" w:rsidRPr="00D51A9D">
              <w:rPr>
                <w:rFonts w:ascii="Times New Roman" w:hAnsi="Times New Roman" w:cs="Times New Roman"/>
                <w:b/>
                <w:lang w:val="kk-KZ"/>
              </w:rPr>
              <w:t>Д</w:t>
            </w:r>
            <w:r w:rsidR="00BB2568" w:rsidRPr="00D51A9D">
              <w:rPr>
                <w:rFonts w:ascii="Times New Roman" w:hAnsi="Times New Roman" w:cs="Times New Roman"/>
                <w:b/>
                <w:lang w:val="kk-KZ"/>
              </w:rPr>
              <w:t>ӨЖ3</w:t>
            </w:r>
            <w:r w:rsidR="00BB2568" w:rsidRPr="00D51A9D">
              <w:rPr>
                <w:rFonts w:ascii="Times New Roman" w:hAnsi="Times New Roman" w:cs="Times New Roman"/>
                <w:b/>
                <w:lang w:val="kk-KZ" w:eastAsia="ru-RU"/>
              </w:rPr>
              <w:t xml:space="preserve"> қабылдау. </w:t>
            </w:r>
            <w:r w:rsidR="00BB2568" w:rsidRPr="00D51A9D">
              <w:rPr>
                <w:rFonts w:ascii="Times New Roman" w:hAnsi="Times New Roman" w:cs="Times New Roman"/>
                <w:i/>
                <w:lang w:val="kk-KZ" w:eastAsia="ru-RU"/>
              </w:rPr>
              <w:t>Логикалық тапсырма.</w:t>
            </w:r>
          </w:p>
        </w:tc>
        <w:tc>
          <w:tcPr>
            <w:tcW w:w="852" w:type="dxa"/>
          </w:tcPr>
          <w:p w:rsidR="00DE7155" w:rsidRPr="00D51A9D" w:rsidRDefault="00FF2D94" w:rsidP="00D51A9D">
            <w:pPr>
              <w:jc w:val="center"/>
              <w:rPr>
                <w:rFonts w:ascii="Times New Roman" w:hAnsi="Times New Roman" w:cs="Times New Roman"/>
                <w:lang w:val="kk-KZ"/>
              </w:rPr>
            </w:pPr>
            <w:r w:rsidRPr="00D51A9D">
              <w:rPr>
                <w:rFonts w:ascii="Times New Roman" w:hAnsi="Times New Roman" w:cs="Times New Roman"/>
                <w:lang w:val="kk-KZ"/>
              </w:rPr>
              <w:t>2</w:t>
            </w:r>
          </w:p>
        </w:tc>
        <w:tc>
          <w:tcPr>
            <w:tcW w:w="850" w:type="dxa"/>
          </w:tcPr>
          <w:p w:rsidR="00DE7155" w:rsidRPr="00D51A9D" w:rsidRDefault="002579BF"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15</w:t>
            </w:r>
          </w:p>
        </w:tc>
      </w:tr>
      <w:tr w:rsidR="00DE7155" w:rsidRPr="00D51A9D" w:rsidTr="00E27AE0">
        <w:trPr>
          <w:trHeight w:val="186"/>
        </w:trPr>
        <w:tc>
          <w:tcPr>
            <w:tcW w:w="850" w:type="dxa"/>
            <w:vMerge w:val="restart"/>
          </w:tcPr>
          <w:p w:rsidR="00DE7155" w:rsidRPr="00D51A9D" w:rsidRDefault="00DE7155" w:rsidP="00D51A9D">
            <w:pPr>
              <w:jc w:val="center"/>
              <w:rPr>
                <w:rFonts w:ascii="Times New Roman" w:eastAsia="Times New Roman" w:hAnsi="Times New Roman" w:cs="Times New Roman"/>
                <w:b/>
                <w:lang w:eastAsia="ru-RU"/>
              </w:rPr>
            </w:pPr>
          </w:p>
          <w:p w:rsidR="00DE7155" w:rsidRPr="00D51A9D" w:rsidRDefault="00DE7155" w:rsidP="00D51A9D">
            <w:pP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 xml:space="preserve">  </w:t>
            </w:r>
            <w:r w:rsidRPr="00D51A9D">
              <w:rPr>
                <w:rFonts w:ascii="Times New Roman" w:eastAsia="Times New Roman" w:hAnsi="Times New Roman" w:cs="Times New Roman"/>
                <w:b/>
                <w:lang w:eastAsia="ru-RU"/>
              </w:rPr>
              <w:t>1</w:t>
            </w:r>
            <w:r w:rsidRPr="00D51A9D">
              <w:rPr>
                <w:rFonts w:ascii="Times New Roman" w:eastAsia="Times New Roman" w:hAnsi="Times New Roman" w:cs="Times New Roman"/>
                <w:b/>
                <w:lang w:val="kk-KZ" w:eastAsia="ru-RU"/>
              </w:rPr>
              <w:t>4</w:t>
            </w:r>
          </w:p>
        </w:tc>
        <w:tc>
          <w:tcPr>
            <w:tcW w:w="7654" w:type="dxa"/>
          </w:tcPr>
          <w:p w:rsidR="005B227C" w:rsidRPr="00D51A9D" w:rsidRDefault="00DE7155" w:rsidP="00D51A9D">
            <w:pPr>
              <w:pStyle w:val="a4"/>
              <w:ind w:left="0"/>
              <w:rPr>
                <w:rFonts w:ascii="Times New Roman" w:hAnsi="Times New Roman" w:cs="Times New Roman"/>
                <w:lang w:val="kk-KZ"/>
              </w:rPr>
            </w:pPr>
            <w:r w:rsidRPr="00D51A9D">
              <w:rPr>
                <w:rFonts w:ascii="Times New Roman" w:hAnsi="Times New Roman" w:cs="Times New Roman"/>
                <w:b/>
                <w:lang w:val="kk-KZ"/>
              </w:rPr>
              <w:t>Дәріс14.</w:t>
            </w:r>
            <w:r w:rsidR="006A0997" w:rsidRPr="00D51A9D">
              <w:rPr>
                <w:rFonts w:ascii="Times New Roman" w:hAnsi="Times New Roman" w:cs="Times New Roman"/>
                <w:bCs/>
                <w:lang w:val="kk-KZ"/>
              </w:rPr>
              <w:t xml:space="preserve"> </w:t>
            </w:r>
            <w:r w:rsidR="005B227C" w:rsidRPr="00D51A9D">
              <w:rPr>
                <w:rFonts w:ascii="Times New Roman" w:hAnsi="Times New Roman" w:cs="Times New Roman"/>
                <w:lang w:val="kk-KZ"/>
              </w:rPr>
              <w:t xml:space="preserve">«Өзін өзі тану» пәнінің құрылымдық–мазмұндық ерекшеліктері </w:t>
            </w:r>
          </w:p>
          <w:p w:rsidR="00DE7155" w:rsidRPr="00D51A9D" w:rsidRDefault="00DE7155" w:rsidP="00D51A9D">
            <w:pPr>
              <w:jc w:val="both"/>
              <w:rPr>
                <w:rFonts w:ascii="Times New Roman" w:hAnsi="Times New Roman" w:cs="Times New Roman"/>
                <w:lang w:val="kk-KZ"/>
              </w:rPr>
            </w:pPr>
          </w:p>
        </w:tc>
        <w:tc>
          <w:tcPr>
            <w:tcW w:w="852" w:type="dxa"/>
          </w:tcPr>
          <w:p w:rsidR="00DE7155" w:rsidRPr="00D51A9D" w:rsidRDefault="00DE7155" w:rsidP="00D51A9D">
            <w:pPr>
              <w:jc w:val="center"/>
              <w:rPr>
                <w:rFonts w:ascii="Times New Roman" w:hAnsi="Times New Roman" w:cs="Times New Roman"/>
                <w:lang w:val="kk-KZ"/>
              </w:rPr>
            </w:pPr>
            <w:r w:rsidRPr="00D51A9D">
              <w:rPr>
                <w:rFonts w:ascii="Times New Roman" w:hAnsi="Times New Roman" w:cs="Times New Roman"/>
                <w:lang w:val="kk-KZ"/>
              </w:rPr>
              <w:t>1</w:t>
            </w:r>
          </w:p>
        </w:tc>
        <w:tc>
          <w:tcPr>
            <w:tcW w:w="850" w:type="dxa"/>
          </w:tcPr>
          <w:p w:rsidR="00DE7155" w:rsidRPr="00D51A9D" w:rsidRDefault="00B83519"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w:t>
            </w:r>
          </w:p>
        </w:tc>
      </w:tr>
      <w:tr w:rsidR="00DE7155" w:rsidRPr="00D51A9D" w:rsidTr="00E27AE0">
        <w:trPr>
          <w:trHeight w:val="233"/>
        </w:trPr>
        <w:tc>
          <w:tcPr>
            <w:tcW w:w="850" w:type="dxa"/>
            <w:vMerge/>
          </w:tcPr>
          <w:p w:rsidR="00DE7155" w:rsidRPr="00D51A9D" w:rsidRDefault="00DE7155" w:rsidP="00D51A9D">
            <w:pPr>
              <w:jc w:val="center"/>
              <w:rPr>
                <w:rFonts w:ascii="Times New Roman" w:eastAsia="Times New Roman" w:hAnsi="Times New Roman" w:cs="Times New Roman"/>
                <w:b/>
                <w:lang w:val="kk-KZ" w:eastAsia="ru-RU"/>
              </w:rPr>
            </w:pPr>
          </w:p>
        </w:tc>
        <w:tc>
          <w:tcPr>
            <w:tcW w:w="7654" w:type="dxa"/>
          </w:tcPr>
          <w:p w:rsidR="00DE7155" w:rsidRPr="00D51A9D" w:rsidRDefault="00DE7155" w:rsidP="00D51A9D">
            <w:pPr>
              <w:jc w:val="both"/>
              <w:rPr>
                <w:rFonts w:ascii="Times New Roman" w:hAnsi="Times New Roman" w:cs="Times New Roman"/>
                <w:bCs/>
                <w:lang w:val="kk-KZ"/>
              </w:rPr>
            </w:pPr>
            <w:r w:rsidRPr="00D51A9D">
              <w:rPr>
                <w:rFonts w:ascii="Times New Roman" w:hAnsi="Times New Roman" w:cs="Times New Roman"/>
                <w:b/>
                <w:lang w:val="kk-KZ"/>
              </w:rPr>
              <w:t>Семинар14.</w:t>
            </w:r>
            <w:r w:rsidRPr="00D51A9D">
              <w:rPr>
                <w:rFonts w:ascii="Times New Roman" w:hAnsi="Times New Roman" w:cs="Times New Roman"/>
                <w:lang w:val="kk-KZ"/>
              </w:rPr>
              <w:t xml:space="preserve"> </w:t>
            </w:r>
            <w:r w:rsidR="005B227C" w:rsidRPr="00D51A9D">
              <w:rPr>
                <w:rFonts w:ascii="Times New Roman" w:hAnsi="Times New Roman" w:cs="Times New Roman"/>
                <w:lang w:val="kk-KZ"/>
              </w:rPr>
              <w:t xml:space="preserve">Жоғары мектептегі РАББ мазмұны </w:t>
            </w:r>
          </w:p>
        </w:tc>
        <w:tc>
          <w:tcPr>
            <w:tcW w:w="852" w:type="dxa"/>
          </w:tcPr>
          <w:p w:rsidR="00DE7155" w:rsidRPr="00D51A9D" w:rsidRDefault="00FF2D94" w:rsidP="00D51A9D">
            <w:pPr>
              <w:jc w:val="center"/>
              <w:rPr>
                <w:rFonts w:ascii="Times New Roman" w:hAnsi="Times New Roman" w:cs="Times New Roman"/>
                <w:lang w:val="kk-KZ"/>
              </w:rPr>
            </w:pPr>
            <w:r w:rsidRPr="00D51A9D">
              <w:rPr>
                <w:rFonts w:ascii="Times New Roman" w:hAnsi="Times New Roman" w:cs="Times New Roman"/>
                <w:lang w:val="kk-KZ"/>
              </w:rPr>
              <w:t>2</w:t>
            </w:r>
          </w:p>
        </w:tc>
        <w:tc>
          <w:tcPr>
            <w:tcW w:w="850" w:type="dxa"/>
          </w:tcPr>
          <w:p w:rsidR="00DE7155" w:rsidRPr="00D51A9D" w:rsidRDefault="00FF2D94"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10</w:t>
            </w:r>
          </w:p>
        </w:tc>
      </w:tr>
      <w:tr w:rsidR="00DE7155" w:rsidRPr="00D51A9D" w:rsidTr="00E27AE0">
        <w:trPr>
          <w:trHeight w:val="314"/>
        </w:trPr>
        <w:tc>
          <w:tcPr>
            <w:tcW w:w="850" w:type="dxa"/>
          </w:tcPr>
          <w:p w:rsidR="00DE7155" w:rsidRPr="00D51A9D" w:rsidRDefault="00DE7155" w:rsidP="00D51A9D">
            <w:pPr>
              <w:jc w:val="center"/>
              <w:rPr>
                <w:rFonts w:ascii="Times New Roman" w:eastAsia="Times New Roman" w:hAnsi="Times New Roman" w:cs="Times New Roman"/>
                <w:b/>
                <w:lang w:val="kk-KZ" w:eastAsia="ru-RU"/>
              </w:rPr>
            </w:pPr>
          </w:p>
        </w:tc>
        <w:tc>
          <w:tcPr>
            <w:tcW w:w="7654" w:type="dxa"/>
          </w:tcPr>
          <w:p w:rsidR="00DE7155" w:rsidRPr="00D51A9D" w:rsidRDefault="00BB2568" w:rsidP="00D51A9D">
            <w:pPr>
              <w:pStyle w:val="a6"/>
              <w:rPr>
                <w:rFonts w:ascii="Times New Roman" w:hAnsi="Times New Roman" w:cs="Times New Roman"/>
                <w:lang w:val="kk-KZ"/>
              </w:rPr>
            </w:pPr>
            <w:r w:rsidRPr="00D51A9D">
              <w:rPr>
                <w:rFonts w:ascii="Times New Roman" w:hAnsi="Times New Roman" w:cs="Times New Roman"/>
                <w:b/>
                <w:lang w:val="kk-KZ"/>
              </w:rPr>
              <w:t>Дәріс15.</w:t>
            </w:r>
            <w:r w:rsidR="00FC72DF" w:rsidRPr="00D51A9D">
              <w:rPr>
                <w:rFonts w:ascii="Times New Roman" w:hAnsi="Times New Roman" w:cs="Times New Roman"/>
                <w:lang w:val="kk-KZ"/>
              </w:rPr>
              <w:t xml:space="preserve"> </w:t>
            </w:r>
            <w:r w:rsidR="005B227C" w:rsidRPr="00D51A9D">
              <w:rPr>
                <w:rFonts w:ascii="Times New Roman" w:hAnsi="Times New Roman" w:cs="Times New Roman"/>
                <w:lang w:val="kk-KZ"/>
              </w:rPr>
              <w:t xml:space="preserve">Рухани адамгершілік білім беру бойынша мониторинг жүргізу </w:t>
            </w:r>
          </w:p>
        </w:tc>
        <w:tc>
          <w:tcPr>
            <w:tcW w:w="852" w:type="dxa"/>
          </w:tcPr>
          <w:p w:rsidR="00DE7155" w:rsidRPr="00D51A9D" w:rsidRDefault="00DE7155" w:rsidP="00D51A9D">
            <w:pPr>
              <w:jc w:val="center"/>
              <w:rPr>
                <w:rFonts w:ascii="Times New Roman" w:hAnsi="Times New Roman" w:cs="Times New Roman"/>
                <w:lang w:val="kk-KZ"/>
              </w:rPr>
            </w:pPr>
          </w:p>
        </w:tc>
        <w:tc>
          <w:tcPr>
            <w:tcW w:w="850" w:type="dxa"/>
          </w:tcPr>
          <w:p w:rsidR="00DE7155" w:rsidRPr="00D51A9D" w:rsidRDefault="00DE7155" w:rsidP="00D51A9D">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DE7155" w:rsidRPr="00D51A9D" w:rsidTr="00E27AE0">
        <w:trPr>
          <w:trHeight w:val="417"/>
        </w:trPr>
        <w:tc>
          <w:tcPr>
            <w:tcW w:w="850" w:type="dxa"/>
            <w:vMerge w:val="restart"/>
          </w:tcPr>
          <w:p w:rsidR="00DE7155" w:rsidRPr="00D51A9D" w:rsidRDefault="00DE7155" w:rsidP="00D51A9D">
            <w:pPr>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 xml:space="preserve">  15</w:t>
            </w:r>
          </w:p>
        </w:tc>
        <w:tc>
          <w:tcPr>
            <w:tcW w:w="7654" w:type="dxa"/>
          </w:tcPr>
          <w:p w:rsidR="00DE7155" w:rsidRPr="00D51A9D" w:rsidRDefault="00BB2568" w:rsidP="00D51A9D">
            <w:pPr>
              <w:jc w:val="both"/>
              <w:rPr>
                <w:rFonts w:ascii="Times New Roman" w:hAnsi="Times New Roman" w:cs="Times New Roman"/>
                <w:lang w:val="kk-KZ"/>
              </w:rPr>
            </w:pPr>
            <w:r w:rsidRPr="00D51A9D">
              <w:rPr>
                <w:rFonts w:ascii="Times New Roman" w:hAnsi="Times New Roman" w:cs="Times New Roman"/>
                <w:b/>
                <w:lang w:val="kk-KZ"/>
              </w:rPr>
              <w:t>Семинар15.</w:t>
            </w:r>
            <w:r w:rsidR="005B227C" w:rsidRPr="00D51A9D">
              <w:rPr>
                <w:rFonts w:ascii="Times New Roman" w:hAnsi="Times New Roman" w:cs="Times New Roman"/>
                <w:lang w:val="kk-KZ"/>
              </w:rPr>
              <w:t xml:space="preserve"> Өзін өзі тану пәні</w:t>
            </w:r>
            <w:r w:rsidR="008003A4" w:rsidRPr="00D51A9D">
              <w:rPr>
                <w:rFonts w:ascii="Times New Roman" w:eastAsia="Times New Roman" w:hAnsi="Times New Roman" w:cs="Times New Roman"/>
                <w:b/>
                <w:bCs/>
                <w:color w:val="000000"/>
                <w:bdr w:val="none" w:sz="0" w:space="0" w:color="auto" w:frame="1"/>
                <w:lang w:val="kk-KZ" w:eastAsia="ru-RU"/>
              </w:rPr>
              <w:t xml:space="preserve"> </w:t>
            </w:r>
            <w:r w:rsidR="005B227C" w:rsidRPr="00D51A9D">
              <w:rPr>
                <w:rFonts w:ascii="Times New Roman" w:eastAsia="Times New Roman" w:hAnsi="Times New Roman" w:cs="Times New Roman"/>
                <w:b/>
                <w:bCs/>
                <w:color w:val="000000"/>
                <w:bdr w:val="none" w:sz="0" w:space="0" w:color="auto" w:frame="1"/>
                <w:lang w:val="kk-KZ" w:eastAsia="ru-RU"/>
              </w:rPr>
              <w:t xml:space="preserve"> </w:t>
            </w:r>
            <w:r w:rsidR="005B227C" w:rsidRPr="00D51A9D">
              <w:rPr>
                <w:rFonts w:ascii="Times New Roman" w:hAnsi="Times New Roman" w:cs="Times New Roman"/>
                <w:lang w:val="kk-KZ"/>
              </w:rPr>
              <w:t xml:space="preserve">мұғалімдерінің  кәсіби шеберлігі </w:t>
            </w:r>
          </w:p>
        </w:tc>
        <w:tc>
          <w:tcPr>
            <w:tcW w:w="852" w:type="dxa"/>
          </w:tcPr>
          <w:p w:rsidR="00DE7155" w:rsidRPr="00D51A9D" w:rsidRDefault="00DE7155" w:rsidP="00D51A9D">
            <w:pPr>
              <w:jc w:val="center"/>
              <w:rPr>
                <w:rFonts w:ascii="Times New Roman" w:hAnsi="Times New Roman" w:cs="Times New Roman"/>
                <w:lang w:val="kk-KZ"/>
              </w:rPr>
            </w:pPr>
            <w:r w:rsidRPr="00D51A9D">
              <w:rPr>
                <w:rFonts w:ascii="Times New Roman" w:hAnsi="Times New Roman" w:cs="Times New Roman"/>
                <w:lang w:val="kk-KZ"/>
              </w:rPr>
              <w:t>1</w:t>
            </w:r>
          </w:p>
        </w:tc>
        <w:tc>
          <w:tcPr>
            <w:tcW w:w="850" w:type="dxa"/>
          </w:tcPr>
          <w:p w:rsidR="00DE7155" w:rsidRPr="00D51A9D" w:rsidRDefault="002579BF"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10</w:t>
            </w:r>
          </w:p>
        </w:tc>
      </w:tr>
      <w:tr w:rsidR="00DE7155" w:rsidRPr="00D51A9D" w:rsidTr="00E27AE0">
        <w:trPr>
          <w:trHeight w:val="822"/>
        </w:trPr>
        <w:tc>
          <w:tcPr>
            <w:tcW w:w="850" w:type="dxa"/>
            <w:vMerge/>
          </w:tcPr>
          <w:p w:rsidR="00DE7155" w:rsidRPr="00D51A9D" w:rsidRDefault="00DE7155" w:rsidP="00D51A9D">
            <w:pPr>
              <w:jc w:val="center"/>
              <w:rPr>
                <w:rFonts w:ascii="Times New Roman" w:eastAsia="Times New Roman" w:hAnsi="Times New Roman" w:cs="Times New Roman"/>
                <w:b/>
                <w:lang w:val="kk-KZ" w:eastAsia="ru-RU"/>
              </w:rPr>
            </w:pPr>
          </w:p>
        </w:tc>
        <w:tc>
          <w:tcPr>
            <w:tcW w:w="7654" w:type="dxa"/>
          </w:tcPr>
          <w:p w:rsidR="00CE2D5B" w:rsidRPr="00D51A9D" w:rsidRDefault="00715B3C" w:rsidP="00D51A9D">
            <w:pPr>
              <w:jc w:val="both"/>
              <w:rPr>
                <w:rFonts w:ascii="Times New Roman" w:eastAsia="Times New Roman" w:hAnsi="Times New Roman" w:cs="Times New Roman"/>
                <w:i/>
                <w:lang w:val="kk-KZ" w:eastAsia="ru-RU"/>
              </w:rPr>
            </w:pPr>
            <w:r w:rsidRPr="00D51A9D">
              <w:rPr>
                <w:rFonts w:ascii="Times New Roman" w:hAnsi="Times New Roman" w:cs="Times New Roman"/>
                <w:b/>
                <w:lang w:val="kk-KZ"/>
              </w:rPr>
              <w:t>Д</w:t>
            </w:r>
            <w:r w:rsidR="00BB2568" w:rsidRPr="00D51A9D">
              <w:rPr>
                <w:rFonts w:ascii="Times New Roman" w:hAnsi="Times New Roman" w:cs="Times New Roman"/>
                <w:b/>
                <w:lang w:val="kk-KZ"/>
              </w:rPr>
              <w:t xml:space="preserve">ОӨЖ7 </w:t>
            </w:r>
            <w:r w:rsidRPr="00D51A9D">
              <w:rPr>
                <w:rFonts w:ascii="Times New Roman" w:hAnsi="Times New Roman" w:cs="Times New Roman"/>
                <w:b/>
                <w:lang w:val="kk-KZ"/>
              </w:rPr>
              <w:t>Д</w:t>
            </w:r>
            <w:r w:rsidR="00BB2568" w:rsidRPr="00D51A9D">
              <w:rPr>
                <w:rFonts w:ascii="Times New Roman" w:hAnsi="Times New Roman" w:cs="Times New Roman"/>
                <w:b/>
                <w:lang w:val="kk-KZ"/>
              </w:rPr>
              <w:t>ӨЖ4</w:t>
            </w:r>
            <w:r w:rsidR="00BB2568" w:rsidRPr="00D51A9D">
              <w:rPr>
                <w:rFonts w:ascii="Times New Roman" w:eastAsia="Times New Roman" w:hAnsi="Times New Roman" w:cs="Times New Roman"/>
                <w:b/>
                <w:lang w:val="kk-KZ" w:eastAsia="ru-RU"/>
              </w:rPr>
              <w:t xml:space="preserve"> қабылдау. </w:t>
            </w:r>
            <w:r w:rsidR="00BB2568" w:rsidRPr="00D51A9D">
              <w:rPr>
                <w:rFonts w:ascii="Times New Roman" w:eastAsia="Times New Roman" w:hAnsi="Times New Roman" w:cs="Times New Roman"/>
                <w:i/>
                <w:lang w:val="kk-KZ" w:eastAsia="ru-RU"/>
              </w:rPr>
              <w:t>Жобалау тапсырмасы</w:t>
            </w:r>
          </w:p>
          <w:p w:rsidR="00DE7155" w:rsidRPr="00D51A9D" w:rsidRDefault="00CE2D5B" w:rsidP="00D51A9D">
            <w:pPr>
              <w:jc w:val="both"/>
              <w:rPr>
                <w:rFonts w:ascii="Times New Roman" w:hAnsi="Times New Roman" w:cs="Times New Roman"/>
                <w:lang w:val="kk-KZ"/>
              </w:rPr>
            </w:pPr>
            <w:r w:rsidRPr="00D51A9D">
              <w:rPr>
                <w:rFonts w:ascii="Times New Roman" w:hAnsi="Times New Roman" w:cs="Times New Roman"/>
                <w:lang w:val="kk-KZ"/>
              </w:rPr>
              <w:t xml:space="preserve"> </w:t>
            </w:r>
            <w:r w:rsidR="002579BF" w:rsidRPr="00D51A9D">
              <w:rPr>
                <w:rFonts w:ascii="Times New Roman" w:hAnsi="Times New Roman" w:cs="Times New Roman"/>
                <w:lang w:val="kk-KZ"/>
              </w:rPr>
              <w:t>«</w:t>
            </w:r>
            <w:r w:rsidRPr="00D51A9D">
              <w:rPr>
                <w:rFonts w:ascii="Times New Roman" w:hAnsi="Times New Roman" w:cs="Times New Roman"/>
                <w:lang w:val="kk-KZ"/>
              </w:rPr>
              <w:t>Рухани адамгершілік білім беру</w:t>
            </w:r>
            <w:r w:rsidR="00715B3C" w:rsidRPr="00D51A9D">
              <w:rPr>
                <w:rFonts w:ascii="Times New Roman" w:hAnsi="Times New Roman" w:cs="Times New Roman"/>
                <w:lang w:val="kk-KZ"/>
              </w:rPr>
              <w:t xml:space="preserve"> және өзін-өзі тану идеяларының  тарихи даму  кезеңдері</w:t>
            </w:r>
            <w:r w:rsidR="002579BF" w:rsidRPr="00D51A9D">
              <w:rPr>
                <w:rFonts w:ascii="Times New Roman" w:hAnsi="Times New Roman" w:cs="Times New Roman"/>
                <w:lang w:val="kk-KZ"/>
              </w:rPr>
              <w:t>»</w:t>
            </w:r>
            <w:r w:rsidRPr="00D51A9D">
              <w:rPr>
                <w:rFonts w:ascii="Times New Roman" w:hAnsi="Times New Roman" w:cs="Times New Roman"/>
                <w:lang w:val="kk-KZ"/>
              </w:rPr>
              <w:t xml:space="preserve"> та</w:t>
            </w:r>
            <w:r w:rsidR="002579BF" w:rsidRPr="00D51A9D">
              <w:rPr>
                <w:rFonts w:ascii="Times New Roman" w:hAnsi="Times New Roman" w:cs="Times New Roman"/>
                <w:lang w:val="kk-KZ"/>
              </w:rPr>
              <w:t>қ</w:t>
            </w:r>
            <w:r w:rsidRPr="00D51A9D">
              <w:rPr>
                <w:rFonts w:ascii="Times New Roman" w:hAnsi="Times New Roman" w:cs="Times New Roman"/>
                <w:lang w:val="kk-KZ"/>
              </w:rPr>
              <w:t xml:space="preserve">ырыбына </w:t>
            </w:r>
            <w:r w:rsidR="002579BF" w:rsidRPr="00D51A9D">
              <w:rPr>
                <w:rFonts w:ascii="Times New Roman" w:hAnsi="Times New Roman" w:cs="Times New Roman"/>
                <w:lang w:val="kk-KZ"/>
              </w:rPr>
              <w:t xml:space="preserve"> ғылыми </w:t>
            </w:r>
            <w:r w:rsidRPr="00D51A9D">
              <w:rPr>
                <w:rFonts w:ascii="Times New Roman" w:hAnsi="Times New Roman" w:cs="Times New Roman"/>
                <w:lang w:val="kk-KZ"/>
              </w:rPr>
              <w:t xml:space="preserve"> жоба</w:t>
            </w:r>
            <w:r w:rsidR="002579BF" w:rsidRPr="00D51A9D">
              <w:rPr>
                <w:rFonts w:ascii="Times New Roman" w:hAnsi="Times New Roman" w:cs="Times New Roman"/>
                <w:lang w:val="kk-KZ"/>
              </w:rPr>
              <w:t xml:space="preserve"> </w:t>
            </w:r>
            <w:r w:rsidRPr="00D51A9D">
              <w:rPr>
                <w:rFonts w:ascii="Times New Roman" w:hAnsi="Times New Roman" w:cs="Times New Roman"/>
                <w:lang w:val="kk-KZ"/>
              </w:rPr>
              <w:t>дайында</w:t>
            </w:r>
            <w:r w:rsidR="002579BF" w:rsidRPr="00D51A9D">
              <w:rPr>
                <w:rFonts w:ascii="Times New Roman" w:hAnsi="Times New Roman" w:cs="Times New Roman"/>
                <w:lang w:val="kk-KZ"/>
              </w:rPr>
              <w:t>ң</w:t>
            </w:r>
            <w:r w:rsidRPr="00D51A9D">
              <w:rPr>
                <w:rFonts w:ascii="Times New Roman" w:hAnsi="Times New Roman" w:cs="Times New Roman"/>
                <w:lang w:val="kk-KZ"/>
              </w:rPr>
              <w:t xml:space="preserve">ыз </w:t>
            </w:r>
          </w:p>
        </w:tc>
        <w:tc>
          <w:tcPr>
            <w:tcW w:w="852" w:type="dxa"/>
          </w:tcPr>
          <w:p w:rsidR="00DE7155" w:rsidRPr="00D51A9D" w:rsidRDefault="00FF2D94" w:rsidP="00D51A9D">
            <w:pPr>
              <w:jc w:val="center"/>
              <w:rPr>
                <w:rFonts w:ascii="Times New Roman" w:hAnsi="Times New Roman" w:cs="Times New Roman"/>
                <w:lang w:val="kk-KZ"/>
              </w:rPr>
            </w:pPr>
            <w:r w:rsidRPr="00D51A9D">
              <w:rPr>
                <w:rFonts w:ascii="Times New Roman" w:hAnsi="Times New Roman" w:cs="Times New Roman"/>
                <w:lang w:val="kk-KZ"/>
              </w:rPr>
              <w:t>2</w:t>
            </w:r>
          </w:p>
        </w:tc>
        <w:tc>
          <w:tcPr>
            <w:tcW w:w="850" w:type="dxa"/>
          </w:tcPr>
          <w:p w:rsidR="00DE7155" w:rsidRPr="00D51A9D" w:rsidRDefault="00FF2D94" w:rsidP="00D51A9D">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D51A9D">
              <w:rPr>
                <w:rFonts w:ascii="Times New Roman" w:hAnsi="Times New Roman" w:cs="Times New Roman"/>
                <w:lang w:val="kk-KZ"/>
              </w:rPr>
              <w:t>1</w:t>
            </w:r>
            <w:r w:rsidR="002579BF" w:rsidRPr="00D51A9D">
              <w:rPr>
                <w:rFonts w:ascii="Times New Roman" w:hAnsi="Times New Roman" w:cs="Times New Roman"/>
                <w:lang w:val="kk-KZ"/>
              </w:rPr>
              <w:t>5</w:t>
            </w:r>
          </w:p>
        </w:tc>
      </w:tr>
      <w:tr w:rsidR="00B83519" w:rsidRPr="00D51A9D" w:rsidTr="00E27AE0">
        <w:trPr>
          <w:trHeight w:val="222"/>
        </w:trPr>
        <w:tc>
          <w:tcPr>
            <w:tcW w:w="850" w:type="dxa"/>
            <w:vMerge/>
          </w:tcPr>
          <w:p w:rsidR="00B83519" w:rsidRPr="00D51A9D" w:rsidRDefault="00B83519" w:rsidP="00D51A9D">
            <w:pPr>
              <w:jc w:val="center"/>
              <w:rPr>
                <w:rFonts w:ascii="Times New Roman" w:eastAsia="Times New Roman" w:hAnsi="Times New Roman" w:cs="Times New Roman"/>
                <w:b/>
                <w:lang w:val="kk-KZ"/>
              </w:rPr>
            </w:pPr>
          </w:p>
        </w:tc>
        <w:tc>
          <w:tcPr>
            <w:tcW w:w="7654" w:type="dxa"/>
          </w:tcPr>
          <w:p w:rsidR="00B83519" w:rsidRPr="00D51A9D" w:rsidRDefault="00B91DFC" w:rsidP="00D51A9D">
            <w:pPr>
              <w:jc w:val="both"/>
              <w:rPr>
                <w:rFonts w:ascii="Times New Roman" w:eastAsia="Times New Roman" w:hAnsi="Times New Roman" w:cs="Times New Roman"/>
                <w:b/>
                <w:lang w:val="kk-KZ" w:eastAsia="ru-RU"/>
              </w:rPr>
            </w:pPr>
            <w:r w:rsidRPr="00D51A9D">
              <w:rPr>
                <w:rFonts w:ascii="Times New Roman" w:hAnsi="Times New Roman" w:cs="Times New Roman"/>
                <w:b/>
                <w:lang w:val="kk-KZ"/>
              </w:rPr>
              <w:t>Коллоквиум</w:t>
            </w:r>
          </w:p>
        </w:tc>
        <w:tc>
          <w:tcPr>
            <w:tcW w:w="852" w:type="dxa"/>
          </w:tcPr>
          <w:p w:rsidR="00B83519" w:rsidRPr="00D51A9D" w:rsidRDefault="00B83519" w:rsidP="00D51A9D">
            <w:pPr>
              <w:jc w:val="center"/>
              <w:rPr>
                <w:rFonts w:ascii="Times New Roman" w:hAnsi="Times New Roman" w:cs="Times New Roman"/>
                <w:lang w:val="kk-KZ"/>
              </w:rPr>
            </w:pPr>
          </w:p>
        </w:tc>
        <w:tc>
          <w:tcPr>
            <w:tcW w:w="850" w:type="dxa"/>
          </w:tcPr>
          <w:p w:rsidR="00B83519" w:rsidRPr="00D51A9D" w:rsidRDefault="00FF2D94" w:rsidP="00D51A9D">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D51A9D">
              <w:rPr>
                <w:rFonts w:ascii="Times New Roman" w:hAnsi="Times New Roman" w:cs="Times New Roman"/>
                <w:b/>
                <w:lang w:val="kk-KZ"/>
              </w:rPr>
              <w:t>20</w:t>
            </w:r>
          </w:p>
        </w:tc>
      </w:tr>
      <w:tr w:rsidR="00B83519" w:rsidRPr="00D51A9D" w:rsidTr="00E27AE0">
        <w:trPr>
          <w:trHeight w:val="252"/>
        </w:trPr>
        <w:tc>
          <w:tcPr>
            <w:tcW w:w="850" w:type="dxa"/>
            <w:vMerge/>
          </w:tcPr>
          <w:p w:rsidR="00B83519" w:rsidRPr="00D51A9D" w:rsidRDefault="00B83519" w:rsidP="00D51A9D">
            <w:pPr>
              <w:jc w:val="center"/>
              <w:rPr>
                <w:rFonts w:ascii="Times New Roman" w:eastAsia="Times New Roman" w:hAnsi="Times New Roman" w:cs="Times New Roman"/>
                <w:b/>
                <w:lang w:val="kk-KZ" w:eastAsia="ru-RU"/>
              </w:rPr>
            </w:pPr>
          </w:p>
        </w:tc>
        <w:tc>
          <w:tcPr>
            <w:tcW w:w="7654" w:type="dxa"/>
          </w:tcPr>
          <w:p w:rsidR="00B83519" w:rsidRPr="00D51A9D" w:rsidRDefault="00B83519" w:rsidP="00D51A9D">
            <w:pPr>
              <w:jc w:val="both"/>
              <w:rPr>
                <w:rFonts w:ascii="Times New Roman" w:eastAsia="Times New Roman" w:hAnsi="Times New Roman" w:cs="Times New Roman"/>
                <w:b/>
                <w:lang w:val="kk-KZ" w:eastAsia="ru-RU"/>
              </w:rPr>
            </w:pPr>
            <w:r w:rsidRPr="00D51A9D">
              <w:rPr>
                <w:rFonts w:ascii="Times New Roman" w:eastAsia="Times New Roman" w:hAnsi="Times New Roman" w:cs="Times New Roman"/>
                <w:b/>
                <w:lang w:val="kk-KZ" w:eastAsia="ru-RU"/>
              </w:rPr>
              <w:t>А</w:t>
            </w:r>
            <w:r w:rsidR="00BB2568" w:rsidRPr="00D51A9D">
              <w:rPr>
                <w:rFonts w:ascii="Times New Roman" w:eastAsia="Times New Roman" w:hAnsi="Times New Roman" w:cs="Times New Roman"/>
                <w:b/>
                <w:lang w:val="kk-KZ" w:eastAsia="ru-RU"/>
              </w:rPr>
              <w:t xml:space="preserve">ралық </w:t>
            </w:r>
            <w:r w:rsidRPr="00D51A9D">
              <w:rPr>
                <w:rFonts w:ascii="Times New Roman" w:eastAsia="Times New Roman" w:hAnsi="Times New Roman" w:cs="Times New Roman"/>
                <w:b/>
                <w:lang w:val="kk-KZ" w:eastAsia="ru-RU"/>
              </w:rPr>
              <w:t>бақылау</w:t>
            </w:r>
          </w:p>
        </w:tc>
        <w:tc>
          <w:tcPr>
            <w:tcW w:w="852" w:type="dxa"/>
          </w:tcPr>
          <w:p w:rsidR="00B83519" w:rsidRPr="00D51A9D" w:rsidRDefault="00B83519" w:rsidP="00D51A9D">
            <w:pPr>
              <w:jc w:val="center"/>
              <w:rPr>
                <w:rFonts w:ascii="Times New Roman" w:hAnsi="Times New Roman" w:cs="Times New Roman"/>
                <w:lang w:val="kk-KZ"/>
              </w:rPr>
            </w:pPr>
          </w:p>
        </w:tc>
        <w:tc>
          <w:tcPr>
            <w:tcW w:w="850" w:type="dxa"/>
          </w:tcPr>
          <w:p w:rsidR="00B83519" w:rsidRPr="00D51A9D" w:rsidRDefault="00B83519" w:rsidP="00D51A9D">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D51A9D">
              <w:rPr>
                <w:rFonts w:ascii="Times New Roman" w:hAnsi="Times New Roman" w:cs="Times New Roman"/>
                <w:b/>
                <w:lang w:val="kk-KZ"/>
              </w:rPr>
              <w:t>100</w:t>
            </w:r>
          </w:p>
        </w:tc>
      </w:tr>
      <w:tr w:rsidR="00B83519" w:rsidRPr="00D51A9D" w:rsidTr="00E27AE0">
        <w:trPr>
          <w:trHeight w:val="269"/>
        </w:trPr>
        <w:tc>
          <w:tcPr>
            <w:tcW w:w="850" w:type="dxa"/>
          </w:tcPr>
          <w:p w:rsidR="00B83519" w:rsidRPr="00D51A9D" w:rsidRDefault="00B83519" w:rsidP="00D51A9D">
            <w:pPr>
              <w:jc w:val="center"/>
              <w:rPr>
                <w:rFonts w:ascii="Times New Roman" w:eastAsia="Times New Roman" w:hAnsi="Times New Roman" w:cs="Times New Roman"/>
                <w:b/>
                <w:lang w:val="kk-KZ" w:eastAsia="ru-RU"/>
              </w:rPr>
            </w:pPr>
          </w:p>
        </w:tc>
        <w:tc>
          <w:tcPr>
            <w:tcW w:w="7654" w:type="dxa"/>
          </w:tcPr>
          <w:p w:rsidR="00B83519" w:rsidRPr="00D51A9D" w:rsidRDefault="00BB2568" w:rsidP="00D51A9D">
            <w:pPr>
              <w:jc w:val="both"/>
              <w:rPr>
                <w:rFonts w:ascii="Times New Roman" w:eastAsia="Times New Roman" w:hAnsi="Times New Roman" w:cs="Times New Roman"/>
                <w:b/>
                <w:lang w:val="kk-KZ" w:eastAsia="ru-RU"/>
              </w:rPr>
            </w:pPr>
            <w:r w:rsidRPr="00D51A9D">
              <w:rPr>
                <w:rFonts w:ascii="Times New Roman" w:hAnsi="Times New Roman" w:cs="Times New Roman"/>
                <w:b/>
                <w:lang w:val="kk-KZ"/>
              </w:rPr>
              <w:t xml:space="preserve">Барлығы </w:t>
            </w:r>
          </w:p>
        </w:tc>
        <w:tc>
          <w:tcPr>
            <w:tcW w:w="852" w:type="dxa"/>
          </w:tcPr>
          <w:p w:rsidR="00B83519" w:rsidRPr="00D51A9D" w:rsidRDefault="00B83519" w:rsidP="00D51A9D">
            <w:pPr>
              <w:jc w:val="center"/>
              <w:rPr>
                <w:rFonts w:ascii="Times New Roman" w:hAnsi="Times New Roman" w:cs="Times New Roman"/>
                <w:lang w:val="kk-KZ"/>
              </w:rPr>
            </w:pPr>
          </w:p>
        </w:tc>
        <w:tc>
          <w:tcPr>
            <w:tcW w:w="850" w:type="dxa"/>
          </w:tcPr>
          <w:p w:rsidR="00B83519" w:rsidRPr="00D51A9D" w:rsidRDefault="00B83519" w:rsidP="00D51A9D">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D51A9D">
              <w:rPr>
                <w:rFonts w:ascii="Times New Roman" w:hAnsi="Times New Roman" w:cs="Times New Roman"/>
                <w:b/>
                <w:lang w:val="kk-KZ"/>
              </w:rPr>
              <w:t>100</w:t>
            </w:r>
          </w:p>
        </w:tc>
      </w:tr>
    </w:tbl>
    <w:p w:rsidR="00DE7155" w:rsidRPr="00D51A9D" w:rsidRDefault="00DE7155" w:rsidP="00D51A9D">
      <w:pPr>
        <w:spacing w:after="0" w:line="240" w:lineRule="auto"/>
        <w:jc w:val="both"/>
        <w:rPr>
          <w:rFonts w:ascii="Times New Roman" w:eastAsia="Calibri" w:hAnsi="Times New Roman" w:cs="Times New Roman"/>
          <w:lang w:val="kk-KZ"/>
        </w:rPr>
      </w:pPr>
    </w:p>
    <w:p w:rsidR="00B86CA4" w:rsidRPr="00D51A9D" w:rsidRDefault="00B86CA4" w:rsidP="00D51A9D">
      <w:pPr>
        <w:spacing w:after="0" w:line="240" w:lineRule="auto"/>
        <w:jc w:val="both"/>
        <w:rPr>
          <w:rFonts w:ascii="Times New Roman" w:eastAsia="Calibri" w:hAnsi="Times New Roman" w:cs="Times New Roman"/>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1"/>
        <w:gridCol w:w="4044"/>
      </w:tblGrid>
      <w:tr w:rsidR="00DE7155" w:rsidRPr="00D51A9D" w:rsidTr="00FB6995">
        <w:tc>
          <w:tcPr>
            <w:tcW w:w="5442" w:type="dxa"/>
          </w:tcPr>
          <w:p w:rsidR="00E62DD2" w:rsidRPr="00D51A9D" w:rsidRDefault="00E62DD2" w:rsidP="00D51A9D">
            <w:pPr>
              <w:pStyle w:val="a6"/>
              <w:rPr>
                <w:rFonts w:ascii="Times New Roman" w:eastAsia="Calibri" w:hAnsi="Times New Roman" w:cs="Times New Roman"/>
                <w:lang w:val="kk-KZ"/>
              </w:rPr>
            </w:pPr>
          </w:p>
          <w:p w:rsidR="00DE7155" w:rsidRPr="00D51A9D" w:rsidRDefault="000B4186" w:rsidP="00D51A9D">
            <w:pPr>
              <w:pStyle w:val="a6"/>
              <w:rPr>
                <w:rFonts w:ascii="Times New Roman" w:eastAsia="Calibri" w:hAnsi="Times New Roman" w:cs="Times New Roman"/>
                <w:lang w:val="kk-KZ"/>
              </w:rPr>
            </w:pPr>
            <w:r w:rsidRPr="00D51A9D">
              <w:rPr>
                <w:rFonts w:ascii="Times New Roman" w:eastAsia="Calibri" w:hAnsi="Times New Roman" w:cs="Times New Roman"/>
                <w:lang w:val="kk-KZ"/>
              </w:rPr>
              <w:t xml:space="preserve">Факультеттің </w:t>
            </w:r>
            <w:r w:rsidR="0034734E" w:rsidRPr="00D51A9D">
              <w:rPr>
                <w:rFonts w:ascii="Times New Roman" w:eastAsia="Calibri" w:hAnsi="Times New Roman" w:cs="Times New Roman"/>
                <w:lang w:val="kk-KZ"/>
              </w:rPr>
              <w:t>ә</w:t>
            </w:r>
            <w:r w:rsidR="00DE7155" w:rsidRPr="00D51A9D">
              <w:rPr>
                <w:rFonts w:ascii="Times New Roman" w:eastAsia="Calibri" w:hAnsi="Times New Roman" w:cs="Times New Roman"/>
                <w:lang w:val="kk-KZ"/>
              </w:rPr>
              <w:t>дістемелік бюро төрайымы</w:t>
            </w:r>
          </w:p>
        </w:tc>
        <w:tc>
          <w:tcPr>
            <w:tcW w:w="4129" w:type="dxa"/>
          </w:tcPr>
          <w:p w:rsidR="00E62DD2" w:rsidRPr="00D51A9D" w:rsidRDefault="00E62DD2" w:rsidP="00D51A9D">
            <w:pPr>
              <w:pStyle w:val="a6"/>
              <w:rPr>
                <w:rFonts w:ascii="Times New Roman" w:eastAsia="Calibri" w:hAnsi="Times New Roman" w:cs="Times New Roman"/>
                <w:lang w:val="kk-KZ"/>
              </w:rPr>
            </w:pPr>
          </w:p>
          <w:p w:rsidR="00E62DD2" w:rsidRPr="00D51A9D" w:rsidRDefault="00FA34B1" w:rsidP="00D51A9D">
            <w:pPr>
              <w:pStyle w:val="a6"/>
              <w:rPr>
                <w:rFonts w:ascii="Times New Roman" w:eastAsia="Calibri" w:hAnsi="Times New Roman" w:cs="Times New Roman"/>
                <w:lang w:val="kk-KZ"/>
              </w:rPr>
            </w:pPr>
            <w:r w:rsidRPr="00D51A9D">
              <w:rPr>
                <w:rFonts w:ascii="Times New Roman" w:eastAsia="Calibri" w:hAnsi="Times New Roman" w:cs="Times New Roman"/>
                <w:lang w:val="kk-KZ"/>
              </w:rPr>
              <w:t>____________ Кабакова М.П.</w:t>
            </w:r>
          </w:p>
          <w:p w:rsidR="00DE7155" w:rsidRPr="00D51A9D" w:rsidRDefault="00DE7155" w:rsidP="00D51A9D">
            <w:pPr>
              <w:pStyle w:val="a6"/>
              <w:rPr>
                <w:rFonts w:ascii="Times New Roman" w:eastAsia="Calibri" w:hAnsi="Times New Roman" w:cs="Times New Roman"/>
              </w:rPr>
            </w:pPr>
            <w:r w:rsidRPr="00D51A9D">
              <w:rPr>
                <w:rFonts w:ascii="Times New Roman" w:eastAsia="Calibri" w:hAnsi="Times New Roman" w:cs="Times New Roman"/>
                <w:lang w:val="kk-KZ"/>
              </w:rPr>
              <w:tab/>
            </w:r>
          </w:p>
        </w:tc>
      </w:tr>
      <w:tr w:rsidR="00DE7155" w:rsidRPr="00D51A9D" w:rsidTr="00FB6995">
        <w:tc>
          <w:tcPr>
            <w:tcW w:w="5442" w:type="dxa"/>
          </w:tcPr>
          <w:p w:rsidR="00DE7155" w:rsidRPr="00D51A9D" w:rsidRDefault="00DE7155" w:rsidP="00D51A9D">
            <w:pPr>
              <w:pStyle w:val="a6"/>
              <w:rPr>
                <w:rFonts w:ascii="Times New Roman" w:hAnsi="Times New Roman" w:cs="Times New Roman"/>
                <w:lang w:val="kk-KZ"/>
              </w:rPr>
            </w:pPr>
          </w:p>
          <w:p w:rsidR="00DE7155" w:rsidRPr="00D51A9D" w:rsidRDefault="00DE7155" w:rsidP="00D51A9D">
            <w:pPr>
              <w:pStyle w:val="a6"/>
              <w:rPr>
                <w:rFonts w:ascii="Times New Roman" w:eastAsia="Calibri" w:hAnsi="Times New Roman" w:cs="Times New Roman"/>
                <w:lang w:val="kk-KZ"/>
              </w:rPr>
            </w:pPr>
            <w:r w:rsidRPr="00D51A9D">
              <w:rPr>
                <w:rFonts w:ascii="Times New Roman" w:hAnsi="Times New Roman" w:cs="Times New Roman"/>
                <w:lang w:val="kk-KZ"/>
              </w:rPr>
              <w:t xml:space="preserve">Кафедра меңгерушісі          </w:t>
            </w:r>
          </w:p>
        </w:tc>
        <w:tc>
          <w:tcPr>
            <w:tcW w:w="4129" w:type="dxa"/>
          </w:tcPr>
          <w:p w:rsidR="00DE7155" w:rsidRPr="00D51A9D" w:rsidRDefault="00DE7155" w:rsidP="00D51A9D">
            <w:pPr>
              <w:pStyle w:val="a6"/>
              <w:rPr>
                <w:rFonts w:ascii="Times New Roman" w:hAnsi="Times New Roman" w:cs="Times New Roman"/>
                <w:lang w:val="kk-KZ"/>
              </w:rPr>
            </w:pPr>
          </w:p>
          <w:p w:rsidR="00E62DD2" w:rsidRPr="00D51A9D" w:rsidRDefault="00FA34B1" w:rsidP="00D51A9D">
            <w:pPr>
              <w:pStyle w:val="a6"/>
              <w:rPr>
                <w:rFonts w:ascii="Times New Roman" w:eastAsia="Calibri" w:hAnsi="Times New Roman" w:cs="Times New Roman"/>
              </w:rPr>
            </w:pPr>
            <w:r w:rsidRPr="00D51A9D">
              <w:rPr>
                <w:rFonts w:ascii="Times New Roman" w:hAnsi="Times New Roman" w:cs="Times New Roman"/>
                <w:lang w:val="kk-KZ"/>
              </w:rPr>
              <w:t xml:space="preserve">____________ </w:t>
            </w:r>
            <w:r w:rsidR="00BB2568" w:rsidRPr="00D51A9D">
              <w:rPr>
                <w:rFonts w:ascii="Times New Roman" w:hAnsi="Times New Roman" w:cs="Times New Roman"/>
                <w:lang w:val="kk-KZ"/>
              </w:rPr>
              <w:t>Ә</w:t>
            </w:r>
            <w:r w:rsidR="0012612F" w:rsidRPr="00D51A9D">
              <w:rPr>
                <w:rFonts w:ascii="Times New Roman" w:hAnsi="Times New Roman" w:cs="Times New Roman"/>
                <w:lang w:val="kk-KZ"/>
              </w:rPr>
              <w:t>л</w:t>
            </w:r>
            <w:r w:rsidR="00BB2568" w:rsidRPr="00D51A9D">
              <w:rPr>
                <w:rFonts w:ascii="Times New Roman" w:hAnsi="Times New Roman" w:cs="Times New Roman"/>
                <w:lang w:val="kk-KZ"/>
              </w:rPr>
              <w:t>қ</w:t>
            </w:r>
            <w:r w:rsidR="0012612F" w:rsidRPr="00D51A9D">
              <w:rPr>
                <w:rFonts w:ascii="Times New Roman" w:hAnsi="Times New Roman" w:cs="Times New Roman"/>
                <w:lang w:val="kk-KZ"/>
              </w:rPr>
              <w:t>ожаева Н.С.</w:t>
            </w:r>
          </w:p>
        </w:tc>
      </w:tr>
      <w:tr w:rsidR="00DE7155" w:rsidRPr="00D51A9D" w:rsidTr="00FB6995">
        <w:tc>
          <w:tcPr>
            <w:tcW w:w="5442" w:type="dxa"/>
          </w:tcPr>
          <w:p w:rsidR="00DE7155" w:rsidRPr="00D51A9D" w:rsidRDefault="00DE7155" w:rsidP="00D51A9D">
            <w:pPr>
              <w:pStyle w:val="a6"/>
              <w:rPr>
                <w:rFonts w:ascii="Times New Roman" w:hAnsi="Times New Roman" w:cs="Times New Roman"/>
                <w:lang w:val="kk-KZ"/>
              </w:rPr>
            </w:pPr>
          </w:p>
          <w:p w:rsidR="00DE7155" w:rsidRPr="00D51A9D" w:rsidRDefault="00DE7155" w:rsidP="00D51A9D">
            <w:pPr>
              <w:pStyle w:val="a6"/>
              <w:rPr>
                <w:rFonts w:ascii="Times New Roman" w:hAnsi="Times New Roman" w:cs="Times New Roman"/>
                <w:lang w:val="kk-KZ"/>
              </w:rPr>
            </w:pPr>
            <w:r w:rsidRPr="00D51A9D">
              <w:rPr>
                <w:rFonts w:ascii="Times New Roman" w:hAnsi="Times New Roman" w:cs="Times New Roman"/>
                <w:lang w:val="kk-KZ"/>
              </w:rPr>
              <w:t>Дәріскер</w:t>
            </w:r>
          </w:p>
        </w:tc>
        <w:tc>
          <w:tcPr>
            <w:tcW w:w="4129" w:type="dxa"/>
          </w:tcPr>
          <w:p w:rsidR="00DE7155" w:rsidRPr="00D51A9D" w:rsidRDefault="00DE7155" w:rsidP="00D51A9D">
            <w:pPr>
              <w:pStyle w:val="a6"/>
              <w:rPr>
                <w:rFonts w:ascii="Times New Roman" w:hAnsi="Times New Roman" w:cs="Times New Roman"/>
                <w:lang w:val="kk-KZ"/>
              </w:rPr>
            </w:pPr>
          </w:p>
          <w:p w:rsidR="00DE7155" w:rsidRPr="00D51A9D" w:rsidRDefault="00DE7155" w:rsidP="00D51A9D">
            <w:pPr>
              <w:pStyle w:val="a6"/>
              <w:rPr>
                <w:rFonts w:ascii="Times New Roman" w:hAnsi="Times New Roman" w:cs="Times New Roman"/>
                <w:lang w:val="kk-KZ"/>
              </w:rPr>
            </w:pPr>
            <w:r w:rsidRPr="00D51A9D">
              <w:rPr>
                <w:rFonts w:ascii="Times New Roman" w:hAnsi="Times New Roman" w:cs="Times New Roman"/>
                <w:lang w:val="kk-KZ"/>
              </w:rPr>
              <w:t xml:space="preserve">____________ </w:t>
            </w:r>
            <w:r w:rsidR="0034734E" w:rsidRPr="00D51A9D">
              <w:rPr>
                <w:rFonts w:ascii="Times New Roman" w:hAnsi="Times New Roman" w:cs="Times New Roman"/>
                <w:lang w:val="kk-KZ"/>
              </w:rPr>
              <w:t>Әрінова Б.А.</w:t>
            </w:r>
          </w:p>
        </w:tc>
      </w:tr>
    </w:tbl>
    <w:p w:rsidR="00DE7155" w:rsidRPr="00D51A9D" w:rsidRDefault="00DE7155" w:rsidP="00D51A9D">
      <w:pPr>
        <w:pStyle w:val="a6"/>
        <w:rPr>
          <w:rFonts w:ascii="Times New Roman" w:eastAsia="Calibri" w:hAnsi="Times New Roman" w:cs="Times New Roman"/>
          <w:lang w:val="kk-KZ"/>
        </w:rPr>
      </w:pPr>
    </w:p>
    <w:p w:rsidR="00DE7155" w:rsidRPr="00D51A9D" w:rsidRDefault="00DE7155" w:rsidP="00D51A9D">
      <w:pPr>
        <w:spacing w:line="240" w:lineRule="auto"/>
        <w:rPr>
          <w:rFonts w:ascii="Times New Roman" w:hAnsi="Times New Roman" w:cs="Times New Roman"/>
          <w:lang w:val="kk-KZ"/>
        </w:rPr>
      </w:pPr>
    </w:p>
    <w:p w:rsidR="00DE7155" w:rsidRPr="00D51A9D" w:rsidRDefault="00DE7155" w:rsidP="00D51A9D">
      <w:pPr>
        <w:spacing w:line="240" w:lineRule="auto"/>
        <w:rPr>
          <w:rFonts w:ascii="Times New Roman" w:hAnsi="Times New Roman" w:cs="Times New Roman"/>
          <w:lang w:val="kk-KZ"/>
        </w:rPr>
      </w:pPr>
    </w:p>
    <w:p w:rsidR="00DE7155" w:rsidRPr="00D51A9D" w:rsidRDefault="00DE7155" w:rsidP="00D51A9D">
      <w:pPr>
        <w:spacing w:line="240" w:lineRule="auto"/>
        <w:rPr>
          <w:rFonts w:ascii="Times New Roman" w:hAnsi="Times New Roman" w:cs="Times New Roman"/>
          <w:lang w:val="kk-KZ"/>
        </w:rPr>
      </w:pPr>
    </w:p>
    <w:p w:rsidR="00DC1B16" w:rsidRPr="00D51A9D" w:rsidRDefault="00DC1B16" w:rsidP="00D51A9D">
      <w:pPr>
        <w:spacing w:line="240" w:lineRule="auto"/>
        <w:rPr>
          <w:rFonts w:ascii="Times New Roman" w:hAnsi="Times New Roman" w:cs="Times New Roman"/>
          <w:lang w:val="kk-KZ"/>
        </w:rPr>
      </w:pPr>
    </w:p>
    <w:sectPr w:rsidR="00DC1B16" w:rsidRPr="00D51A9D" w:rsidSect="00B362A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A02"/>
    <w:multiLevelType w:val="hybridMultilevel"/>
    <w:tmpl w:val="2E7CD9CE"/>
    <w:lvl w:ilvl="0" w:tplc="95DA4C0C">
      <w:start w:val="340"/>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04D33F58"/>
    <w:multiLevelType w:val="hybridMultilevel"/>
    <w:tmpl w:val="B3C88F8A"/>
    <w:lvl w:ilvl="0" w:tplc="1AC450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E3604"/>
    <w:multiLevelType w:val="hybridMultilevel"/>
    <w:tmpl w:val="D8FE3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817553"/>
    <w:multiLevelType w:val="hybridMultilevel"/>
    <w:tmpl w:val="7C2C1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6A438C"/>
    <w:multiLevelType w:val="hybridMultilevel"/>
    <w:tmpl w:val="CCC8B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9C4DC1"/>
    <w:multiLevelType w:val="hybridMultilevel"/>
    <w:tmpl w:val="6EAC5B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B3025F"/>
    <w:multiLevelType w:val="hybridMultilevel"/>
    <w:tmpl w:val="A73E8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A8342C"/>
    <w:multiLevelType w:val="hybridMultilevel"/>
    <w:tmpl w:val="0B2E6042"/>
    <w:lvl w:ilvl="0" w:tplc="7822469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9D7FF7"/>
    <w:multiLevelType w:val="hybridMultilevel"/>
    <w:tmpl w:val="19040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B20DC5"/>
    <w:multiLevelType w:val="hybridMultilevel"/>
    <w:tmpl w:val="00008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3A51DA"/>
    <w:multiLevelType w:val="hybridMultilevel"/>
    <w:tmpl w:val="CB0E57E2"/>
    <w:lvl w:ilvl="0" w:tplc="D03E619E">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6D2E4709"/>
    <w:multiLevelType w:val="hybridMultilevel"/>
    <w:tmpl w:val="C478DAD6"/>
    <w:lvl w:ilvl="0" w:tplc="95DA4C0C">
      <w:start w:val="3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D755DC"/>
    <w:multiLevelType w:val="hybridMultilevel"/>
    <w:tmpl w:val="27C03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0"/>
  </w:num>
  <w:num w:numId="8">
    <w:abstractNumId w:val="10"/>
  </w:num>
  <w:num w:numId="9">
    <w:abstractNumId w:val="9"/>
  </w:num>
  <w:num w:numId="10">
    <w:abstractNumId w:val="12"/>
  </w:num>
  <w:num w:numId="11">
    <w:abstractNumId w:val="6"/>
  </w:num>
  <w:num w:numId="12">
    <w:abstractNumId w:val="4"/>
  </w:num>
  <w:num w:numId="13">
    <w:abstractNumId w:val="5"/>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55"/>
    <w:rsid w:val="000361BC"/>
    <w:rsid w:val="00043B79"/>
    <w:rsid w:val="00063AE7"/>
    <w:rsid w:val="00070C56"/>
    <w:rsid w:val="00090DCC"/>
    <w:rsid w:val="00093510"/>
    <w:rsid w:val="000B4186"/>
    <w:rsid w:val="000C7F80"/>
    <w:rsid w:val="000F496F"/>
    <w:rsid w:val="000F6811"/>
    <w:rsid w:val="0011556A"/>
    <w:rsid w:val="0012612F"/>
    <w:rsid w:val="001357C1"/>
    <w:rsid w:val="00163445"/>
    <w:rsid w:val="001C25E0"/>
    <w:rsid w:val="001C6727"/>
    <w:rsid w:val="001E613A"/>
    <w:rsid w:val="00225939"/>
    <w:rsid w:val="002372B1"/>
    <w:rsid w:val="002579BF"/>
    <w:rsid w:val="002B7D8D"/>
    <w:rsid w:val="002D3835"/>
    <w:rsid w:val="002E5B65"/>
    <w:rsid w:val="002E7359"/>
    <w:rsid w:val="003104F5"/>
    <w:rsid w:val="00324287"/>
    <w:rsid w:val="0034734E"/>
    <w:rsid w:val="00347BA6"/>
    <w:rsid w:val="00360276"/>
    <w:rsid w:val="00366AF1"/>
    <w:rsid w:val="00385C8C"/>
    <w:rsid w:val="003929CA"/>
    <w:rsid w:val="003A4F8E"/>
    <w:rsid w:val="003D5D7A"/>
    <w:rsid w:val="003E4797"/>
    <w:rsid w:val="004417A2"/>
    <w:rsid w:val="00450421"/>
    <w:rsid w:val="00467830"/>
    <w:rsid w:val="004A4327"/>
    <w:rsid w:val="004A4FBD"/>
    <w:rsid w:val="004D5C83"/>
    <w:rsid w:val="004E2B0A"/>
    <w:rsid w:val="00517401"/>
    <w:rsid w:val="00544894"/>
    <w:rsid w:val="00554622"/>
    <w:rsid w:val="005577A7"/>
    <w:rsid w:val="00593F4F"/>
    <w:rsid w:val="005B18BC"/>
    <w:rsid w:val="005B227C"/>
    <w:rsid w:val="005C1DE0"/>
    <w:rsid w:val="005E16C2"/>
    <w:rsid w:val="006063EE"/>
    <w:rsid w:val="006949C0"/>
    <w:rsid w:val="006A0997"/>
    <w:rsid w:val="006C150B"/>
    <w:rsid w:val="006D2455"/>
    <w:rsid w:val="00700197"/>
    <w:rsid w:val="00700443"/>
    <w:rsid w:val="00715B3C"/>
    <w:rsid w:val="007213A7"/>
    <w:rsid w:val="007216EF"/>
    <w:rsid w:val="00727A12"/>
    <w:rsid w:val="00747E7E"/>
    <w:rsid w:val="0077719E"/>
    <w:rsid w:val="0078004D"/>
    <w:rsid w:val="007805EE"/>
    <w:rsid w:val="007909C6"/>
    <w:rsid w:val="007A79EB"/>
    <w:rsid w:val="007C43BB"/>
    <w:rsid w:val="007D09AC"/>
    <w:rsid w:val="007D5C01"/>
    <w:rsid w:val="007D6EA5"/>
    <w:rsid w:val="007E2F76"/>
    <w:rsid w:val="008003A4"/>
    <w:rsid w:val="0081263A"/>
    <w:rsid w:val="008410D0"/>
    <w:rsid w:val="0086052F"/>
    <w:rsid w:val="00895C35"/>
    <w:rsid w:val="008A447B"/>
    <w:rsid w:val="008B4B9B"/>
    <w:rsid w:val="008B7AD7"/>
    <w:rsid w:val="008C0139"/>
    <w:rsid w:val="008D29E0"/>
    <w:rsid w:val="008F4B98"/>
    <w:rsid w:val="008F622E"/>
    <w:rsid w:val="00901E26"/>
    <w:rsid w:val="00906FCA"/>
    <w:rsid w:val="00977A58"/>
    <w:rsid w:val="00983A80"/>
    <w:rsid w:val="00990193"/>
    <w:rsid w:val="009B3AA2"/>
    <w:rsid w:val="009E1D56"/>
    <w:rsid w:val="009F16B1"/>
    <w:rsid w:val="00A046E3"/>
    <w:rsid w:val="00A227EE"/>
    <w:rsid w:val="00A5323F"/>
    <w:rsid w:val="00A72EF2"/>
    <w:rsid w:val="00A73EB8"/>
    <w:rsid w:val="00A81C90"/>
    <w:rsid w:val="00A8583D"/>
    <w:rsid w:val="00A96576"/>
    <w:rsid w:val="00A97FED"/>
    <w:rsid w:val="00AB38A4"/>
    <w:rsid w:val="00AC7E88"/>
    <w:rsid w:val="00AE1BA6"/>
    <w:rsid w:val="00AE5BA5"/>
    <w:rsid w:val="00B07453"/>
    <w:rsid w:val="00B245F9"/>
    <w:rsid w:val="00B27E67"/>
    <w:rsid w:val="00B3171B"/>
    <w:rsid w:val="00B4548B"/>
    <w:rsid w:val="00B57B61"/>
    <w:rsid w:val="00B72DE5"/>
    <w:rsid w:val="00B83519"/>
    <w:rsid w:val="00B86CA4"/>
    <w:rsid w:val="00B91DFC"/>
    <w:rsid w:val="00B95C69"/>
    <w:rsid w:val="00BA1488"/>
    <w:rsid w:val="00BB2568"/>
    <w:rsid w:val="00BC7128"/>
    <w:rsid w:val="00BF15B5"/>
    <w:rsid w:val="00C301EA"/>
    <w:rsid w:val="00C33248"/>
    <w:rsid w:val="00C33EC2"/>
    <w:rsid w:val="00C56F72"/>
    <w:rsid w:val="00C753DC"/>
    <w:rsid w:val="00C81224"/>
    <w:rsid w:val="00C9458C"/>
    <w:rsid w:val="00CE1A68"/>
    <w:rsid w:val="00CE2D5B"/>
    <w:rsid w:val="00CF7959"/>
    <w:rsid w:val="00D37645"/>
    <w:rsid w:val="00D51A9D"/>
    <w:rsid w:val="00D71DBD"/>
    <w:rsid w:val="00D84E5F"/>
    <w:rsid w:val="00D9663C"/>
    <w:rsid w:val="00D96ACC"/>
    <w:rsid w:val="00DA5973"/>
    <w:rsid w:val="00DB65F3"/>
    <w:rsid w:val="00DB6E82"/>
    <w:rsid w:val="00DC1B16"/>
    <w:rsid w:val="00DC6B1D"/>
    <w:rsid w:val="00DE7155"/>
    <w:rsid w:val="00DF09B5"/>
    <w:rsid w:val="00DF6E9E"/>
    <w:rsid w:val="00E228F9"/>
    <w:rsid w:val="00E27425"/>
    <w:rsid w:val="00E27AE0"/>
    <w:rsid w:val="00E57E83"/>
    <w:rsid w:val="00E62DD2"/>
    <w:rsid w:val="00E6796F"/>
    <w:rsid w:val="00E755A1"/>
    <w:rsid w:val="00E958FE"/>
    <w:rsid w:val="00EB021E"/>
    <w:rsid w:val="00EF63C1"/>
    <w:rsid w:val="00F0677E"/>
    <w:rsid w:val="00F130C3"/>
    <w:rsid w:val="00F17DA3"/>
    <w:rsid w:val="00F2124A"/>
    <w:rsid w:val="00F63AA5"/>
    <w:rsid w:val="00F82C2D"/>
    <w:rsid w:val="00F91790"/>
    <w:rsid w:val="00FA34B1"/>
    <w:rsid w:val="00FC72DF"/>
    <w:rsid w:val="00FD194D"/>
    <w:rsid w:val="00FD3EB8"/>
    <w:rsid w:val="00FF2D94"/>
    <w:rsid w:val="00FF6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5FD0"/>
  <w15:docId w15:val="{B80DDC5E-FC39-4DA0-960A-AEF4577E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510"/>
  </w:style>
  <w:style w:type="paragraph" w:styleId="1">
    <w:name w:val="heading 1"/>
    <w:basedOn w:val="a"/>
    <w:next w:val="a"/>
    <w:link w:val="10"/>
    <w:qFormat/>
    <w:rsid w:val="00A73EB8"/>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unhideWhenUsed/>
    <w:qFormat/>
    <w:rsid w:val="00EB021E"/>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7">
    <w:name w:val="heading 7"/>
    <w:basedOn w:val="a"/>
    <w:next w:val="a"/>
    <w:link w:val="70"/>
    <w:qFormat/>
    <w:rsid w:val="00A73EB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715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DE7155"/>
  </w:style>
  <w:style w:type="paragraph" w:styleId="a4">
    <w:name w:val="List Paragraph"/>
    <w:aliases w:val="без абзаца,List Paragraph,маркированный"/>
    <w:basedOn w:val="a"/>
    <w:link w:val="a5"/>
    <w:uiPriority w:val="34"/>
    <w:qFormat/>
    <w:rsid w:val="00DE7155"/>
    <w:pPr>
      <w:ind w:left="720"/>
      <w:contextualSpacing/>
    </w:pPr>
    <w:rPr>
      <w:rFonts w:eastAsiaTheme="minorHAnsi"/>
      <w:lang w:eastAsia="en-US"/>
    </w:rPr>
  </w:style>
  <w:style w:type="paragraph" w:styleId="a6">
    <w:name w:val="No Spacing"/>
    <w:link w:val="a7"/>
    <w:uiPriority w:val="1"/>
    <w:qFormat/>
    <w:rsid w:val="00DE7155"/>
    <w:pPr>
      <w:spacing w:after="0" w:line="240" w:lineRule="auto"/>
    </w:pPr>
  </w:style>
  <w:style w:type="character" w:styleId="a8">
    <w:name w:val="Hyperlink"/>
    <w:basedOn w:val="a0"/>
    <w:uiPriority w:val="99"/>
    <w:unhideWhenUsed/>
    <w:rsid w:val="00B57B61"/>
    <w:rPr>
      <w:color w:val="0000FF"/>
      <w:u w:val="single"/>
    </w:rPr>
  </w:style>
  <w:style w:type="paragraph" w:styleId="2">
    <w:name w:val="Body Text Indent 2"/>
    <w:basedOn w:val="a"/>
    <w:link w:val="20"/>
    <w:rsid w:val="00385C8C"/>
    <w:pPr>
      <w:spacing w:after="120" w:line="480" w:lineRule="auto"/>
      <w:ind w:left="283"/>
    </w:pPr>
    <w:rPr>
      <w:rFonts w:ascii="Times New Roman" w:eastAsia="Calibri" w:hAnsi="Times New Roman" w:cs="Times New Roman"/>
      <w:sz w:val="24"/>
      <w:szCs w:val="24"/>
    </w:rPr>
  </w:style>
  <w:style w:type="character" w:customStyle="1" w:styleId="20">
    <w:name w:val="Основной текст с отступом 2 Знак"/>
    <w:basedOn w:val="a0"/>
    <w:link w:val="2"/>
    <w:rsid w:val="00385C8C"/>
    <w:rPr>
      <w:rFonts w:ascii="Times New Roman" w:eastAsia="Calibri" w:hAnsi="Times New Roman" w:cs="Times New Roman"/>
      <w:sz w:val="24"/>
      <w:szCs w:val="24"/>
    </w:rPr>
  </w:style>
  <w:style w:type="character" w:customStyle="1" w:styleId="10">
    <w:name w:val="Заголовок 1 Знак"/>
    <w:basedOn w:val="a0"/>
    <w:link w:val="1"/>
    <w:uiPriority w:val="9"/>
    <w:rsid w:val="00A73EB8"/>
    <w:rPr>
      <w:rFonts w:ascii="Arial" w:eastAsia="Times New Roman" w:hAnsi="Arial" w:cs="Arial"/>
      <w:b/>
      <w:bCs/>
      <w:kern w:val="32"/>
      <w:sz w:val="32"/>
      <w:szCs w:val="32"/>
    </w:rPr>
  </w:style>
  <w:style w:type="character" w:customStyle="1" w:styleId="70">
    <w:name w:val="Заголовок 7 Знак"/>
    <w:basedOn w:val="a0"/>
    <w:link w:val="7"/>
    <w:rsid w:val="00A73EB8"/>
    <w:rPr>
      <w:rFonts w:ascii="Times New Roman" w:eastAsia="Times New Roman" w:hAnsi="Times New Roman" w:cs="Times New Roman"/>
      <w:sz w:val="24"/>
      <w:szCs w:val="24"/>
    </w:rPr>
  </w:style>
  <w:style w:type="paragraph" w:styleId="a9">
    <w:name w:val="Normal (Web)"/>
    <w:aliases w:val="Обычный (веб) Знак1,Обычный (веб) Знак Знак,Обычный (Web),Знак Знак,Знак Знак Знак1,Знак Знак1,Знак Знак3,Обычный (Web) Знак Знак Char Знак,Знак Знак Знак Знак1 Char Знак,Знак Знак Знак Знак Знак Char Знак,Обычный (Web) Знак1 Char Знак"/>
    <w:basedOn w:val="a"/>
    <w:link w:val="aa"/>
    <w:uiPriority w:val="99"/>
    <w:unhideWhenUsed/>
    <w:qFormat/>
    <w:rsid w:val="00090D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веб) Знак1 Знак,Обычный (веб) Знак Знак Знак,Обычный (Web) Знак,Знак Знак Знак,Знак Знак Знак1 Знак,Знак Знак1 Знак,Знак Знак3 Знак,Обычный (Web) Знак Знак Char Знак Знак,Знак Знак Знак Знак1 Char Знак Знак"/>
    <w:link w:val="a9"/>
    <w:uiPriority w:val="99"/>
    <w:locked/>
    <w:rsid w:val="00090DCC"/>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090DCC"/>
    <w:pPr>
      <w:spacing w:after="0" w:line="240" w:lineRule="auto"/>
    </w:pPr>
    <w:rPr>
      <w:rFonts w:ascii="Tahoma" w:eastAsia="Calibri" w:hAnsi="Tahoma" w:cs="Times New Roman"/>
      <w:sz w:val="16"/>
      <w:szCs w:val="16"/>
    </w:rPr>
  </w:style>
  <w:style w:type="character" w:customStyle="1" w:styleId="ac">
    <w:name w:val="Текст выноски Знак"/>
    <w:basedOn w:val="a0"/>
    <w:link w:val="ab"/>
    <w:uiPriority w:val="99"/>
    <w:semiHidden/>
    <w:rsid w:val="00090DCC"/>
    <w:rPr>
      <w:rFonts w:ascii="Tahoma" w:eastAsia="Calibri" w:hAnsi="Tahoma" w:cs="Times New Roman"/>
      <w:sz w:val="16"/>
      <w:szCs w:val="16"/>
    </w:rPr>
  </w:style>
  <w:style w:type="character" w:customStyle="1" w:styleId="hps">
    <w:name w:val="hps"/>
    <w:basedOn w:val="a0"/>
    <w:rsid w:val="00090DCC"/>
  </w:style>
  <w:style w:type="character" w:styleId="ad">
    <w:name w:val="Emphasis"/>
    <w:basedOn w:val="a0"/>
    <w:uiPriority w:val="20"/>
    <w:qFormat/>
    <w:rsid w:val="00A5323F"/>
    <w:rPr>
      <w:i/>
      <w:iCs/>
    </w:rPr>
  </w:style>
  <w:style w:type="character" w:customStyle="1" w:styleId="a7">
    <w:name w:val="Без интервала Знак"/>
    <w:link w:val="a6"/>
    <w:uiPriority w:val="1"/>
    <w:locked/>
    <w:rsid w:val="00F130C3"/>
  </w:style>
  <w:style w:type="character" w:customStyle="1" w:styleId="a5">
    <w:name w:val="Абзац списка Знак"/>
    <w:aliases w:val="без абзаца Знак,List Paragraph Знак,маркированный Знак"/>
    <w:link w:val="a4"/>
    <w:uiPriority w:val="34"/>
    <w:locked/>
    <w:rsid w:val="00700443"/>
    <w:rPr>
      <w:rFonts w:eastAsiaTheme="minorHAnsi"/>
      <w:lang w:eastAsia="en-US"/>
    </w:rPr>
  </w:style>
  <w:style w:type="character" w:customStyle="1" w:styleId="30">
    <w:name w:val="Заголовок 3 Знак"/>
    <w:basedOn w:val="a0"/>
    <w:link w:val="3"/>
    <w:rsid w:val="00EB021E"/>
    <w:rPr>
      <w:rFonts w:asciiTheme="majorHAnsi" w:eastAsiaTheme="majorEastAsia" w:hAnsiTheme="majorHAnsi" w:cstheme="majorBidi"/>
      <w:color w:val="243F60" w:themeColor="accent1" w:themeShade="7F"/>
      <w:sz w:val="24"/>
      <w:szCs w:val="24"/>
      <w:lang w:eastAsia="en-US"/>
    </w:rPr>
  </w:style>
  <w:style w:type="paragraph" w:styleId="ae">
    <w:name w:val="Body Text Indent"/>
    <w:basedOn w:val="a"/>
    <w:link w:val="af"/>
    <w:rsid w:val="00EB021E"/>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EB021E"/>
    <w:rPr>
      <w:rFonts w:ascii="Times New Roman" w:eastAsia="Times New Roman" w:hAnsi="Times New Roman" w:cs="Times New Roman"/>
      <w:sz w:val="24"/>
      <w:szCs w:val="24"/>
    </w:rPr>
  </w:style>
  <w:style w:type="character" w:customStyle="1" w:styleId="apple-converted-space">
    <w:name w:val="apple-converted-space"/>
    <w:basedOn w:val="a0"/>
    <w:rsid w:val="00A72EF2"/>
  </w:style>
  <w:style w:type="character" w:styleId="af0">
    <w:name w:val="Strong"/>
    <w:basedOn w:val="a0"/>
    <w:uiPriority w:val="22"/>
    <w:qFormat/>
    <w:rsid w:val="005B1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4481">
      <w:bodyDiv w:val="1"/>
      <w:marLeft w:val="0"/>
      <w:marRight w:val="0"/>
      <w:marTop w:val="0"/>
      <w:marBottom w:val="0"/>
      <w:divBdr>
        <w:top w:val="none" w:sz="0" w:space="0" w:color="auto"/>
        <w:left w:val="none" w:sz="0" w:space="0" w:color="auto"/>
        <w:bottom w:val="none" w:sz="0" w:space="0" w:color="auto"/>
        <w:right w:val="none" w:sz="0" w:space="0" w:color="auto"/>
      </w:divBdr>
    </w:div>
    <w:div w:id="396394288">
      <w:bodyDiv w:val="1"/>
      <w:marLeft w:val="0"/>
      <w:marRight w:val="0"/>
      <w:marTop w:val="0"/>
      <w:marBottom w:val="0"/>
      <w:divBdr>
        <w:top w:val="none" w:sz="0" w:space="0" w:color="auto"/>
        <w:left w:val="none" w:sz="0" w:space="0" w:color="auto"/>
        <w:bottom w:val="none" w:sz="0" w:space="0" w:color="auto"/>
        <w:right w:val="none" w:sz="0" w:space="0" w:color="auto"/>
      </w:divBdr>
    </w:div>
    <w:div w:id="481120625">
      <w:bodyDiv w:val="1"/>
      <w:marLeft w:val="0"/>
      <w:marRight w:val="0"/>
      <w:marTop w:val="0"/>
      <w:marBottom w:val="0"/>
      <w:divBdr>
        <w:top w:val="none" w:sz="0" w:space="0" w:color="auto"/>
        <w:left w:val="none" w:sz="0" w:space="0" w:color="auto"/>
        <w:bottom w:val="none" w:sz="0" w:space="0" w:color="auto"/>
        <w:right w:val="none" w:sz="0" w:space="0" w:color="auto"/>
      </w:divBdr>
    </w:div>
    <w:div w:id="489105694">
      <w:bodyDiv w:val="1"/>
      <w:marLeft w:val="0"/>
      <w:marRight w:val="0"/>
      <w:marTop w:val="0"/>
      <w:marBottom w:val="0"/>
      <w:divBdr>
        <w:top w:val="none" w:sz="0" w:space="0" w:color="auto"/>
        <w:left w:val="none" w:sz="0" w:space="0" w:color="auto"/>
        <w:bottom w:val="none" w:sz="0" w:space="0" w:color="auto"/>
        <w:right w:val="none" w:sz="0" w:space="0" w:color="auto"/>
      </w:divBdr>
    </w:div>
    <w:div w:id="803155422">
      <w:bodyDiv w:val="1"/>
      <w:marLeft w:val="0"/>
      <w:marRight w:val="0"/>
      <w:marTop w:val="0"/>
      <w:marBottom w:val="0"/>
      <w:divBdr>
        <w:top w:val="none" w:sz="0" w:space="0" w:color="auto"/>
        <w:left w:val="none" w:sz="0" w:space="0" w:color="auto"/>
        <w:bottom w:val="none" w:sz="0" w:space="0" w:color="auto"/>
        <w:right w:val="none" w:sz="0" w:space="0" w:color="auto"/>
      </w:divBdr>
    </w:div>
    <w:div w:id="1268997759">
      <w:bodyDiv w:val="1"/>
      <w:marLeft w:val="0"/>
      <w:marRight w:val="0"/>
      <w:marTop w:val="0"/>
      <w:marBottom w:val="0"/>
      <w:divBdr>
        <w:top w:val="none" w:sz="0" w:space="0" w:color="auto"/>
        <w:left w:val="none" w:sz="0" w:space="0" w:color="auto"/>
        <w:bottom w:val="none" w:sz="0" w:space="0" w:color="auto"/>
        <w:right w:val="none" w:sz="0" w:space="0" w:color="auto"/>
      </w:divBdr>
    </w:div>
    <w:div w:id="1329483267">
      <w:bodyDiv w:val="1"/>
      <w:marLeft w:val="0"/>
      <w:marRight w:val="0"/>
      <w:marTop w:val="0"/>
      <w:marBottom w:val="0"/>
      <w:divBdr>
        <w:top w:val="none" w:sz="0" w:space="0" w:color="auto"/>
        <w:left w:val="none" w:sz="0" w:space="0" w:color="auto"/>
        <w:bottom w:val="none" w:sz="0" w:space="0" w:color="auto"/>
        <w:right w:val="none" w:sz="0" w:space="0" w:color="auto"/>
      </w:divBdr>
    </w:div>
    <w:div w:id="1379277062">
      <w:bodyDiv w:val="1"/>
      <w:marLeft w:val="0"/>
      <w:marRight w:val="0"/>
      <w:marTop w:val="0"/>
      <w:marBottom w:val="0"/>
      <w:divBdr>
        <w:top w:val="none" w:sz="0" w:space="0" w:color="auto"/>
        <w:left w:val="none" w:sz="0" w:space="0" w:color="auto"/>
        <w:bottom w:val="none" w:sz="0" w:space="0" w:color="auto"/>
        <w:right w:val="none" w:sz="0" w:space="0" w:color="auto"/>
      </w:divBdr>
    </w:div>
    <w:div w:id="1441878661">
      <w:bodyDiv w:val="1"/>
      <w:marLeft w:val="0"/>
      <w:marRight w:val="0"/>
      <w:marTop w:val="0"/>
      <w:marBottom w:val="0"/>
      <w:divBdr>
        <w:top w:val="none" w:sz="0" w:space="0" w:color="auto"/>
        <w:left w:val="none" w:sz="0" w:space="0" w:color="auto"/>
        <w:bottom w:val="none" w:sz="0" w:space="0" w:color="auto"/>
        <w:right w:val="none" w:sz="0" w:space="0" w:color="auto"/>
      </w:divBdr>
    </w:div>
    <w:div w:id="1455489233">
      <w:bodyDiv w:val="1"/>
      <w:marLeft w:val="0"/>
      <w:marRight w:val="0"/>
      <w:marTop w:val="0"/>
      <w:marBottom w:val="0"/>
      <w:divBdr>
        <w:top w:val="none" w:sz="0" w:space="0" w:color="auto"/>
        <w:left w:val="none" w:sz="0" w:space="0" w:color="auto"/>
        <w:bottom w:val="none" w:sz="0" w:space="0" w:color="auto"/>
        <w:right w:val="none" w:sz="0" w:space="0" w:color="auto"/>
      </w:divBdr>
      <w:divsChild>
        <w:div w:id="1455634345">
          <w:marLeft w:val="0"/>
          <w:marRight w:val="0"/>
          <w:marTop w:val="0"/>
          <w:marBottom w:val="0"/>
          <w:divBdr>
            <w:top w:val="none" w:sz="0" w:space="0" w:color="auto"/>
            <w:left w:val="none" w:sz="0" w:space="0" w:color="auto"/>
            <w:bottom w:val="none" w:sz="0" w:space="0" w:color="auto"/>
            <w:right w:val="none" w:sz="0" w:space="0" w:color="auto"/>
          </w:divBdr>
        </w:div>
      </w:divsChild>
    </w:div>
    <w:div w:id="1530796419">
      <w:bodyDiv w:val="1"/>
      <w:marLeft w:val="0"/>
      <w:marRight w:val="0"/>
      <w:marTop w:val="0"/>
      <w:marBottom w:val="0"/>
      <w:divBdr>
        <w:top w:val="none" w:sz="0" w:space="0" w:color="auto"/>
        <w:left w:val="none" w:sz="0" w:space="0" w:color="auto"/>
        <w:bottom w:val="none" w:sz="0" w:space="0" w:color="auto"/>
        <w:right w:val="none" w:sz="0" w:space="0" w:color="auto"/>
      </w:divBdr>
    </w:div>
    <w:div w:id="1558011022">
      <w:bodyDiv w:val="1"/>
      <w:marLeft w:val="0"/>
      <w:marRight w:val="0"/>
      <w:marTop w:val="0"/>
      <w:marBottom w:val="0"/>
      <w:divBdr>
        <w:top w:val="none" w:sz="0" w:space="0" w:color="auto"/>
        <w:left w:val="none" w:sz="0" w:space="0" w:color="auto"/>
        <w:bottom w:val="none" w:sz="0" w:space="0" w:color="auto"/>
        <w:right w:val="none" w:sz="0" w:space="0" w:color="auto"/>
      </w:divBdr>
    </w:div>
    <w:div w:id="1575118788">
      <w:bodyDiv w:val="1"/>
      <w:marLeft w:val="0"/>
      <w:marRight w:val="0"/>
      <w:marTop w:val="0"/>
      <w:marBottom w:val="0"/>
      <w:divBdr>
        <w:top w:val="none" w:sz="0" w:space="0" w:color="auto"/>
        <w:left w:val="none" w:sz="0" w:space="0" w:color="auto"/>
        <w:bottom w:val="none" w:sz="0" w:space="0" w:color="auto"/>
        <w:right w:val="none" w:sz="0" w:space="0" w:color="auto"/>
      </w:divBdr>
    </w:div>
    <w:div w:id="1729957451">
      <w:bodyDiv w:val="1"/>
      <w:marLeft w:val="0"/>
      <w:marRight w:val="0"/>
      <w:marTop w:val="0"/>
      <w:marBottom w:val="0"/>
      <w:divBdr>
        <w:top w:val="none" w:sz="0" w:space="0" w:color="auto"/>
        <w:left w:val="none" w:sz="0" w:space="0" w:color="auto"/>
        <w:bottom w:val="none" w:sz="0" w:space="0" w:color="auto"/>
        <w:right w:val="none" w:sz="0" w:space="0" w:color="auto"/>
      </w:divBdr>
      <w:divsChild>
        <w:div w:id="706875863">
          <w:marLeft w:val="0"/>
          <w:marRight w:val="0"/>
          <w:marTop w:val="0"/>
          <w:marBottom w:val="0"/>
          <w:divBdr>
            <w:top w:val="none" w:sz="0" w:space="0" w:color="auto"/>
            <w:left w:val="none" w:sz="0" w:space="0" w:color="auto"/>
            <w:bottom w:val="none" w:sz="0" w:space="0" w:color="auto"/>
            <w:right w:val="none" w:sz="0" w:space="0" w:color="auto"/>
          </w:divBdr>
        </w:div>
      </w:divsChild>
    </w:div>
    <w:div w:id="1918901902">
      <w:bodyDiv w:val="1"/>
      <w:marLeft w:val="0"/>
      <w:marRight w:val="0"/>
      <w:marTop w:val="0"/>
      <w:marBottom w:val="0"/>
      <w:divBdr>
        <w:top w:val="none" w:sz="0" w:space="0" w:color="auto"/>
        <w:left w:val="none" w:sz="0" w:space="0" w:color="auto"/>
        <w:bottom w:val="none" w:sz="0" w:space="0" w:color="auto"/>
        <w:right w:val="none" w:sz="0" w:space="0" w:color="auto"/>
      </w:divBdr>
    </w:div>
    <w:div w:id="1923369884">
      <w:bodyDiv w:val="1"/>
      <w:marLeft w:val="0"/>
      <w:marRight w:val="0"/>
      <w:marTop w:val="0"/>
      <w:marBottom w:val="0"/>
      <w:divBdr>
        <w:top w:val="none" w:sz="0" w:space="0" w:color="auto"/>
        <w:left w:val="none" w:sz="0" w:space="0" w:color="auto"/>
        <w:bottom w:val="none" w:sz="0" w:space="0" w:color="auto"/>
        <w:right w:val="none" w:sz="0" w:space="0" w:color="auto"/>
      </w:divBdr>
    </w:div>
    <w:div w:id="1929773264">
      <w:bodyDiv w:val="1"/>
      <w:marLeft w:val="0"/>
      <w:marRight w:val="0"/>
      <w:marTop w:val="0"/>
      <w:marBottom w:val="0"/>
      <w:divBdr>
        <w:top w:val="none" w:sz="0" w:space="0" w:color="auto"/>
        <w:left w:val="none" w:sz="0" w:space="0" w:color="auto"/>
        <w:bottom w:val="none" w:sz="0" w:space="0" w:color="auto"/>
        <w:right w:val="none" w:sz="0" w:space="0" w:color="auto"/>
      </w:divBdr>
    </w:div>
    <w:div w:id="1959992620">
      <w:bodyDiv w:val="1"/>
      <w:marLeft w:val="0"/>
      <w:marRight w:val="0"/>
      <w:marTop w:val="0"/>
      <w:marBottom w:val="0"/>
      <w:divBdr>
        <w:top w:val="none" w:sz="0" w:space="0" w:color="auto"/>
        <w:left w:val="none" w:sz="0" w:space="0" w:color="auto"/>
        <w:bottom w:val="none" w:sz="0" w:space="0" w:color="auto"/>
        <w:right w:val="none" w:sz="0" w:space="0" w:color="auto"/>
      </w:divBdr>
    </w:div>
    <w:div w:id="2046714252">
      <w:bodyDiv w:val="1"/>
      <w:marLeft w:val="0"/>
      <w:marRight w:val="0"/>
      <w:marTop w:val="0"/>
      <w:marBottom w:val="0"/>
      <w:divBdr>
        <w:top w:val="none" w:sz="0" w:space="0" w:color="auto"/>
        <w:left w:val="none" w:sz="0" w:space="0" w:color="auto"/>
        <w:bottom w:val="none" w:sz="0" w:space="0" w:color="auto"/>
        <w:right w:val="none" w:sz="0" w:space="0" w:color="auto"/>
      </w:divBdr>
    </w:div>
    <w:div w:id="2054235688">
      <w:bodyDiv w:val="1"/>
      <w:marLeft w:val="0"/>
      <w:marRight w:val="0"/>
      <w:marTop w:val="0"/>
      <w:marBottom w:val="0"/>
      <w:divBdr>
        <w:top w:val="none" w:sz="0" w:space="0" w:color="auto"/>
        <w:left w:val="none" w:sz="0" w:space="0" w:color="auto"/>
        <w:bottom w:val="none" w:sz="0" w:space="0" w:color="auto"/>
        <w:right w:val="none" w:sz="0" w:space="0" w:color="auto"/>
      </w:divBdr>
    </w:div>
    <w:div w:id="21425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xit-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3</Pages>
  <Words>1021</Words>
  <Characters>5822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90</cp:revision>
  <dcterms:created xsi:type="dcterms:W3CDTF">2019-09-24T08:03:00Z</dcterms:created>
  <dcterms:modified xsi:type="dcterms:W3CDTF">2019-11-08T18:10:00Z</dcterms:modified>
</cp:coreProperties>
</file>